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01B0A" w14:textId="77777777" w:rsidR="00D15CAB" w:rsidRPr="00595138" w:rsidRDefault="00D15CAB" w:rsidP="00D15CAB">
      <w:pPr>
        <w:widowControl w:val="0"/>
        <w:spacing w:before="120" w:line="252" w:lineRule="auto"/>
        <w:jc w:val="center"/>
        <w:rPr>
          <w:rFonts w:ascii="Arial" w:hAnsi="Arial" w:cs="Arial"/>
          <w:b/>
          <w:sz w:val="28"/>
          <w:szCs w:val="28"/>
        </w:rPr>
      </w:pPr>
      <w:r w:rsidRPr="00595138">
        <w:rPr>
          <w:rFonts w:ascii="Arial" w:hAnsi="Arial" w:cs="Arial"/>
          <w:b/>
          <w:sz w:val="28"/>
          <w:szCs w:val="28"/>
        </w:rPr>
        <w:t>OGŁOSZENIE</w:t>
      </w:r>
    </w:p>
    <w:p w14:paraId="0375DF03" w14:textId="77777777" w:rsidR="00D15CAB" w:rsidRDefault="00D15CAB" w:rsidP="00D15CAB">
      <w:pPr>
        <w:widowControl w:val="0"/>
        <w:spacing w:before="120" w:line="252" w:lineRule="auto"/>
        <w:jc w:val="both"/>
        <w:rPr>
          <w:rFonts w:ascii="Arial" w:hAnsi="Arial" w:cs="Arial"/>
          <w:b/>
          <w:sz w:val="20"/>
          <w:szCs w:val="20"/>
        </w:rPr>
      </w:pPr>
    </w:p>
    <w:p w14:paraId="6FF90572" w14:textId="77777777" w:rsidR="00D15CAB" w:rsidRDefault="00D15CAB" w:rsidP="00D15CAB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D15CAB">
        <w:rPr>
          <w:rFonts w:ascii="Arial" w:hAnsi="Arial" w:cs="Arial"/>
          <w:b/>
          <w:sz w:val="20"/>
          <w:szCs w:val="20"/>
        </w:rPr>
        <w:t>TAURON Dystrybucja S.A.</w:t>
      </w:r>
    </w:p>
    <w:p w14:paraId="04E6BB55" w14:textId="77777777" w:rsidR="00D15CAB" w:rsidRDefault="00D15CAB" w:rsidP="00D15CAB">
      <w:pPr>
        <w:widowControl w:val="0"/>
        <w:spacing w:before="120"/>
        <w:jc w:val="center"/>
        <w:rPr>
          <w:rFonts w:ascii="Arial" w:eastAsia="Calibri" w:hAnsi="Arial" w:cs="Arial"/>
          <w:b/>
          <w:sz w:val="20"/>
          <w:szCs w:val="20"/>
        </w:rPr>
      </w:pPr>
      <w:r w:rsidRPr="0076127C">
        <w:rPr>
          <w:rFonts w:ascii="Arial" w:eastAsia="Calibri" w:hAnsi="Arial" w:cs="Arial"/>
          <w:b/>
          <w:sz w:val="20"/>
          <w:szCs w:val="20"/>
        </w:rPr>
        <w:t>ul. Podgórska 25A</w:t>
      </w:r>
    </w:p>
    <w:p w14:paraId="1019EC66" w14:textId="77777777" w:rsidR="00D15CAB" w:rsidRDefault="00D15CAB" w:rsidP="00D15CAB">
      <w:pPr>
        <w:widowControl w:val="0"/>
        <w:spacing w:before="120"/>
        <w:jc w:val="center"/>
        <w:rPr>
          <w:rFonts w:ascii="Arial" w:eastAsia="Calibri" w:hAnsi="Arial" w:cs="Arial"/>
          <w:sz w:val="20"/>
          <w:szCs w:val="20"/>
        </w:rPr>
      </w:pPr>
      <w:r w:rsidRPr="0076127C">
        <w:rPr>
          <w:rFonts w:ascii="Arial" w:eastAsia="Calibri" w:hAnsi="Arial" w:cs="Arial"/>
          <w:b/>
          <w:sz w:val="20"/>
          <w:szCs w:val="20"/>
        </w:rPr>
        <w:t>31-035 Kraków</w:t>
      </w:r>
    </w:p>
    <w:p w14:paraId="602F953F" w14:textId="77777777" w:rsidR="00D15CAB" w:rsidRDefault="00D15CAB" w:rsidP="00D15CAB">
      <w:pPr>
        <w:widowControl w:val="0"/>
        <w:spacing w:before="120"/>
        <w:jc w:val="center"/>
        <w:rPr>
          <w:rFonts w:ascii="Arial" w:hAnsi="Arial" w:cs="Arial"/>
          <w:bCs/>
          <w:sz w:val="20"/>
          <w:szCs w:val="20"/>
        </w:rPr>
      </w:pPr>
      <w:r w:rsidRPr="00D15CAB">
        <w:rPr>
          <w:rFonts w:ascii="Arial" w:hAnsi="Arial" w:cs="Arial"/>
          <w:bCs/>
          <w:sz w:val="20"/>
          <w:szCs w:val="20"/>
        </w:rPr>
        <w:t xml:space="preserve">ogłasza </w:t>
      </w:r>
      <w:r w:rsidRPr="00D15CAB">
        <w:rPr>
          <w:rFonts w:ascii="Arial" w:hAnsi="Arial" w:cs="Arial"/>
          <w:b/>
          <w:sz w:val="20"/>
          <w:szCs w:val="20"/>
        </w:rPr>
        <w:t>PRZETARG PISEMNY</w:t>
      </w:r>
      <w:r w:rsidRPr="00D15CAB">
        <w:rPr>
          <w:rFonts w:ascii="Arial" w:hAnsi="Arial" w:cs="Arial"/>
          <w:bCs/>
          <w:sz w:val="20"/>
          <w:szCs w:val="20"/>
        </w:rPr>
        <w:t xml:space="preserve"> na</w:t>
      </w:r>
      <w:r>
        <w:rPr>
          <w:rFonts w:ascii="Arial" w:hAnsi="Arial" w:cs="Arial"/>
          <w:bCs/>
          <w:sz w:val="20"/>
          <w:szCs w:val="20"/>
        </w:rPr>
        <w:t>:</w:t>
      </w:r>
    </w:p>
    <w:p w14:paraId="328FBF61" w14:textId="343C254C" w:rsidR="00D15CAB" w:rsidRDefault="00D15CAB" w:rsidP="00FD0686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FD0686">
        <w:rPr>
          <w:rFonts w:ascii="Arial" w:hAnsi="Arial" w:cs="Arial"/>
          <w:b/>
          <w:sz w:val="20"/>
          <w:szCs w:val="20"/>
        </w:rPr>
        <w:t>„</w:t>
      </w:r>
      <w:r w:rsidR="00FD0686" w:rsidRPr="00FD0686">
        <w:rPr>
          <w:rFonts w:ascii="Arial" w:hAnsi="Arial" w:cs="Arial"/>
          <w:b/>
          <w:sz w:val="20"/>
          <w:szCs w:val="20"/>
        </w:rPr>
        <w:t xml:space="preserve">Sprzedaż </w:t>
      </w:r>
      <w:bookmarkStart w:id="0" w:name="_Hlk201151897"/>
      <w:r w:rsidR="00FD0686" w:rsidRPr="00FD0686">
        <w:rPr>
          <w:rFonts w:ascii="Arial" w:hAnsi="Arial" w:cs="Arial"/>
          <w:b/>
          <w:sz w:val="20"/>
          <w:szCs w:val="20"/>
        </w:rPr>
        <w:t xml:space="preserve">używanych </w:t>
      </w:r>
      <w:bookmarkEnd w:id="0"/>
      <w:r w:rsidR="001D4275" w:rsidRPr="001D4275">
        <w:rPr>
          <w:rFonts w:ascii="Arial" w:hAnsi="Arial" w:cs="Arial"/>
          <w:b/>
          <w:sz w:val="20"/>
          <w:szCs w:val="20"/>
        </w:rPr>
        <w:t>Palmtopów PDA, PSION PRO 7528</w:t>
      </w:r>
      <w:r w:rsidRPr="00FD0686">
        <w:rPr>
          <w:rFonts w:ascii="Arial" w:hAnsi="Arial" w:cs="Arial"/>
          <w:b/>
          <w:sz w:val="20"/>
          <w:szCs w:val="20"/>
        </w:rPr>
        <w:t>”</w:t>
      </w:r>
    </w:p>
    <w:p w14:paraId="55CEBEE1" w14:textId="77777777" w:rsidR="00D15CAB" w:rsidRDefault="00D15CAB" w:rsidP="00D15CAB">
      <w:pPr>
        <w:widowControl w:val="0"/>
        <w:spacing w:before="120" w:line="252" w:lineRule="auto"/>
        <w:jc w:val="both"/>
        <w:rPr>
          <w:rFonts w:ascii="Arial" w:hAnsi="Arial" w:cs="Arial"/>
          <w:b/>
          <w:sz w:val="20"/>
          <w:szCs w:val="20"/>
        </w:rPr>
      </w:pPr>
    </w:p>
    <w:p w14:paraId="594C99E7" w14:textId="5CF6171E" w:rsidR="00FD0686" w:rsidRDefault="00FD0686" w:rsidP="00D15CAB">
      <w:pPr>
        <w:widowControl w:val="0"/>
        <w:spacing w:before="120" w:line="252" w:lineRule="auto"/>
        <w:jc w:val="both"/>
        <w:rPr>
          <w:rFonts w:ascii="Arial" w:hAnsi="Arial" w:cs="Arial"/>
          <w:b/>
          <w:sz w:val="20"/>
          <w:szCs w:val="20"/>
        </w:rPr>
      </w:pPr>
      <w:r w:rsidRPr="00FD0686">
        <w:rPr>
          <w:rFonts w:ascii="Arial" w:hAnsi="Arial" w:cs="Arial"/>
          <w:bCs/>
          <w:sz w:val="20"/>
          <w:szCs w:val="20"/>
        </w:rPr>
        <w:t>TAURON Dystrybucja S</w:t>
      </w:r>
      <w:r w:rsidR="00AF19FC">
        <w:rPr>
          <w:rFonts w:ascii="Arial" w:hAnsi="Arial" w:cs="Arial"/>
          <w:bCs/>
          <w:sz w:val="20"/>
          <w:szCs w:val="20"/>
        </w:rPr>
        <w:t>.A.</w:t>
      </w:r>
      <w:r w:rsidRPr="00FD0686">
        <w:rPr>
          <w:rFonts w:ascii="Arial" w:hAnsi="Arial" w:cs="Arial"/>
          <w:bCs/>
          <w:sz w:val="20"/>
          <w:szCs w:val="20"/>
        </w:rPr>
        <w:t xml:space="preserve"> z siedzibą w Krakowie, ul. Podgórska 25A, 31-035 Kraków, wpisan</w:t>
      </w:r>
      <w:r>
        <w:rPr>
          <w:rFonts w:ascii="Arial" w:hAnsi="Arial" w:cs="Arial"/>
          <w:bCs/>
          <w:sz w:val="20"/>
          <w:szCs w:val="20"/>
        </w:rPr>
        <w:t>a</w:t>
      </w:r>
      <w:r w:rsidRPr="00FD0686">
        <w:rPr>
          <w:rFonts w:ascii="Arial" w:hAnsi="Arial" w:cs="Arial"/>
          <w:bCs/>
          <w:sz w:val="20"/>
          <w:szCs w:val="20"/>
        </w:rPr>
        <w:t xml:space="preserve"> do</w:t>
      </w:r>
      <w:r w:rsidR="00AF19FC">
        <w:rPr>
          <w:rFonts w:ascii="Arial" w:hAnsi="Arial" w:cs="Arial"/>
          <w:bCs/>
          <w:sz w:val="20"/>
          <w:szCs w:val="20"/>
        </w:rPr>
        <w:t> </w:t>
      </w:r>
      <w:r w:rsidRPr="00FD0686">
        <w:rPr>
          <w:rFonts w:ascii="Arial" w:hAnsi="Arial" w:cs="Arial"/>
          <w:bCs/>
          <w:sz w:val="20"/>
          <w:szCs w:val="20"/>
        </w:rPr>
        <w:t>Rejestru przedsiębiorców Krajowego Rejestru Sądowego prowadzonego przez Sąd Rejonowy dla</w:t>
      </w:r>
      <w:r w:rsidR="00AF19FC">
        <w:rPr>
          <w:rFonts w:ascii="Arial" w:hAnsi="Arial" w:cs="Arial"/>
          <w:bCs/>
          <w:sz w:val="20"/>
          <w:szCs w:val="20"/>
        </w:rPr>
        <w:t> </w:t>
      </w:r>
      <w:r w:rsidRPr="00FD0686">
        <w:rPr>
          <w:rFonts w:ascii="Arial" w:hAnsi="Arial" w:cs="Arial"/>
          <w:bCs/>
          <w:sz w:val="20"/>
          <w:szCs w:val="20"/>
        </w:rPr>
        <w:t>Krakowa – Śródmieścia w Krakowie, XI Wydział Gospodarczy Krajowego Rejestru Sądowego pod numerem KRS: 0000073321, posiadając</w:t>
      </w:r>
      <w:r>
        <w:rPr>
          <w:rFonts w:ascii="Arial" w:hAnsi="Arial" w:cs="Arial"/>
          <w:bCs/>
          <w:sz w:val="20"/>
          <w:szCs w:val="20"/>
        </w:rPr>
        <w:t>a</w:t>
      </w:r>
      <w:r w:rsidRPr="00FD0686">
        <w:rPr>
          <w:rFonts w:ascii="Arial" w:hAnsi="Arial" w:cs="Arial"/>
          <w:bCs/>
          <w:sz w:val="20"/>
          <w:szCs w:val="20"/>
        </w:rPr>
        <w:t xml:space="preserve"> NIP: 6110202860, Regon: 230179216, kapitał zakładowy: 560 450 156,22 zł (wpłacony w całości), zwan</w:t>
      </w:r>
      <w:r>
        <w:rPr>
          <w:rFonts w:ascii="Arial" w:hAnsi="Arial" w:cs="Arial"/>
          <w:bCs/>
          <w:sz w:val="20"/>
          <w:szCs w:val="20"/>
        </w:rPr>
        <w:t>a</w:t>
      </w:r>
      <w:r w:rsidRPr="00FD0686">
        <w:rPr>
          <w:rFonts w:ascii="Arial" w:hAnsi="Arial" w:cs="Arial"/>
          <w:bCs/>
          <w:sz w:val="20"/>
          <w:szCs w:val="20"/>
        </w:rPr>
        <w:t xml:space="preserve"> dalej „</w:t>
      </w:r>
      <w:r w:rsidRPr="001051EA">
        <w:rPr>
          <w:rFonts w:ascii="Arial" w:hAnsi="Arial" w:cs="Arial"/>
          <w:b/>
          <w:sz w:val="20"/>
          <w:szCs w:val="20"/>
        </w:rPr>
        <w:t>Sprzeda</w:t>
      </w:r>
      <w:r w:rsidR="00300367">
        <w:rPr>
          <w:rFonts w:ascii="Arial" w:hAnsi="Arial" w:cs="Arial"/>
          <w:b/>
          <w:sz w:val="20"/>
          <w:szCs w:val="20"/>
        </w:rPr>
        <w:t>wcą</w:t>
      </w:r>
      <w:r>
        <w:rPr>
          <w:rFonts w:ascii="Arial" w:hAnsi="Arial" w:cs="Arial"/>
          <w:bCs/>
          <w:sz w:val="20"/>
          <w:szCs w:val="20"/>
        </w:rPr>
        <w:t xml:space="preserve">”, </w:t>
      </w:r>
      <w:r w:rsidR="00AC3AE7" w:rsidRPr="00FD0686">
        <w:rPr>
          <w:rFonts w:ascii="Arial" w:hAnsi="Arial" w:cs="Arial"/>
          <w:b/>
          <w:sz w:val="20"/>
          <w:szCs w:val="20"/>
        </w:rPr>
        <w:t xml:space="preserve">ogłasza pisemny przetarg </w:t>
      </w:r>
      <w:r w:rsidR="00C92B0F" w:rsidRPr="00FD0686">
        <w:rPr>
          <w:rFonts w:ascii="Arial" w:hAnsi="Arial" w:cs="Arial"/>
          <w:b/>
          <w:sz w:val="20"/>
          <w:szCs w:val="20"/>
        </w:rPr>
        <w:t xml:space="preserve">na sprzedaż </w:t>
      </w:r>
      <w:r w:rsidR="005375C6">
        <w:rPr>
          <w:rFonts w:ascii="Arial" w:hAnsi="Arial" w:cs="Arial"/>
          <w:b/>
          <w:sz w:val="20"/>
          <w:szCs w:val="20"/>
        </w:rPr>
        <w:t>55</w:t>
      </w:r>
      <w:r w:rsidRPr="00FD0686">
        <w:rPr>
          <w:rFonts w:ascii="Arial" w:hAnsi="Arial" w:cs="Arial"/>
          <w:b/>
          <w:sz w:val="20"/>
          <w:szCs w:val="20"/>
        </w:rPr>
        <w:t xml:space="preserve"> sztuk wycofanych z użytkowania Palmtopów PDA, PSION</w:t>
      </w:r>
      <w:r w:rsidR="00AF19FC">
        <w:rPr>
          <w:rFonts w:ascii="Arial" w:hAnsi="Arial" w:cs="Arial"/>
          <w:b/>
          <w:sz w:val="20"/>
          <w:szCs w:val="20"/>
        </w:rPr>
        <w:t xml:space="preserve"> </w:t>
      </w:r>
      <w:r w:rsidRPr="00FD0686">
        <w:rPr>
          <w:rFonts w:ascii="Arial" w:hAnsi="Arial" w:cs="Arial"/>
          <w:b/>
          <w:sz w:val="20"/>
          <w:szCs w:val="20"/>
        </w:rPr>
        <w:t>PRO</w:t>
      </w:r>
      <w:r w:rsidR="00AF19FC">
        <w:rPr>
          <w:rFonts w:ascii="Arial" w:hAnsi="Arial" w:cs="Arial"/>
          <w:b/>
          <w:sz w:val="20"/>
          <w:szCs w:val="20"/>
        </w:rPr>
        <w:t> </w:t>
      </w:r>
      <w:r w:rsidRPr="00FD0686">
        <w:rPr>
          <w:rFonts w:ascii="Arial" w:hAnsi="Arial" w:cs="Arial"/>
          <w:b/>
          <w:sz w:val="20"/>
          <w:szCs w:val="20"/>
        </w:rPr>
        <w:t>7528</w:t>
      </w:r>
      <w:r w:rsidR="00C41EB6">
        <w:rPr>
          <w:rFonts w:ascii="Arial" w:hAnsi="Arial" w:cs="Arial"/>
          <w:b/>
          <w:sz w:val="20"/>
          <w:szCs w:val="20"/>
        </w:rPr>
        <w:t xml:space="preserve"> + 22 sztuki stacji dokujących</w:t>
      </w:r>
      <w:r>
        <w:rPr>
          <w:rFonts w:ascii="Arial" w:hAnsi="Arial" w:cs="Arial"/>
          <w:b/>
          <w:sz w:val="20"/>
          <w:szCs w:val="20"/>
        </w:rPr>
        <w:t>.</w:t>
      </w:r>
    </w:p>
    <w:p w14:paraId="60DC3833" w14:textId="62664606" w:rsidR="005D046D" w:rsidRPr="005D046D" w:rsidRDefault="005D046D" w:rsidP="005D046D">
      <w:pPr>
        <w:widowControl w:val="0"/>
        <w:spacing w:before="120" w:line="252" w:lineRule="auto"/>
        <w:jc w:val="center"/>
        <w:rPr>
          <w:rFonts w:ascii="Arial" w:hAnsi="Arial" w:cs="Arial"/>
          <w:b/>
          <w:sz w:val="20"/>
          <w:szCs w:val="20"/>
        </w:rPr>
      </w:pPr>
    </w:p>
    <w:p w14:paraId="3E6B438E" w14:textId="7B64DC82" w:rsidR="005D046D" w:rsidRPr="0093289D" w:rsidRDefault="005D046D" w:rsidP="0093289D">
      <w:pPr>
        <w:pStyle w:val="Akapitzlist"/>
        <w:widowControl w:val="0"/>
        <w:numPr>
          <w:ilvl w:val="0"/>
          <w:numId w:val="24"/>
        </w:numPr>
        <w:spacing w:before="120" w:line="252" w:lineRule="auto"/>
        <w:ind w:left="426" w:hanging="284"/>
        <w:jc w:val="both"/>
        <w:rPr>
          <w:rFonts w:ascii="Arial" w:hAnsi="Arial" w:cs="Arial"/>
          <w:b/>
          <w:sz w:val="20"/>
          <w:szCs w:val="20"/>
        </w:rPr>
      </w:pPr>
      <w:r w:rsidRPr="0093289D">
        <w:rPr>
          <w:rFonts w:ascii="Arial" w:hAnsi="Arial" w:cs="Arial"/>
          <w:b/>
          <w:sz w:val="20"/>
          <w:szCs w:val="20"/>
        </w:rPr>
        <w:t>OPIS PRZEDMIOTU ZAMÓWIENIA</w:t>
      </w:r>
    </w:p>
    <w:p w14:paraId="0C2CE4C8" w14:textId="716A4BB4" w:rsidR="00405255" w:rsidRPr="00D41A51" w:rsidRDefault="00DC7FD6" w:rsidP="00D41A51">
      <w:pPr>
        <w:pStyle w:val="Akapitzlist"/>
        <w:widowControl w:val="0"/>
        <w:numPr>
          <w:ilvl w:val="0"/>
          <w:numId w:val="11"/>
        </w:numPr>
        <w:spacing w:before="120" w:line="252" w:lineRule="auto"/>
        <w:ind w:left="851" w:hanging="426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405255">
        <w:rPr>
          <w:rFonts w:ascii="Arial" w:hAnsi="Arial" w:cs="Arial"/>
          <w:bCs/>
          <w:sz w:val="20"/>
          <w:szCs w:val="20"/>
        </w:rPr>
        <w:t>Stan zużycia sprzedawanych urządzeń jest różny</w:t>
      </w:r>
      <w:r w:rsidR="00D41A51">
        <w:rPr>
          <w:rFonts w:ascii="Arial" w:hAnsi="Arial" w:cs="Arial"/>
          <w:bCs/>
          <w:sz w:val="20"/>
          <w:szCs w:val="20"/>
        </w:rPr>
        <w:t>:</w:t>
      </w:r>
      <w:r w:rsidRPr="00405255">
        <w:rPr>
          <w:rFonts w:ascii="Arial" w:hAnsi="Arial" w:cs="Arial"/>
          <w:bCs/>
          <w:sz w:val="20"/>
          <w:szCs w:val="20"/>
        </w:rPr>
        <w:t xml:space="preserve"> wyświetlacze </w:t>
      </w:r>
      <w:r w:rsidR="00D41A51">
        <w:rPr>
          <w:rFonts w:ascii="Arial" w:hAnsi="Arial" w:cs="Arial"/>
          <w:bCs/>
          <w:sz w:val="20"/>
          <w:szCs w:val="20"/>
        </w:rPr>
        <w:t>mogą być uszkodzone</w:t>
      </w:r>
      <w:r w:rsidRPr="00405255">
        <w:rPr>
          <w:rFonts w:ascii="Arial" w:hAnsi="Arial" w:cs="Arial"/>
          <w:bCs/>
          <w:sz w:val="20"/>
          <w:szCs w:val="20"/>
        </w:rPr>
        <w:t xml:space="preserve">, </w:t>
      </w:r>
      <w:r w:rsidR="00D41A51">
        <w:rPr>
          <w:rFonts w:ascii="Arial" w:hAnsi="Arial" w:cs="Arial"/>
          <w:bCs/>
          <w:sz w:val="20"/>
          <w:szCs w:val="20"/>
        </w:rPr>
        <w:t xml:space="preserve">niektóre są ze stacja dokującą, brak zasilaczy, noszą ślady użytkowania, zarysowania, pęknięcia. </w:t>
      </w:r>
      <w:r w:rsidR="00D41A51" w:rsidRPr="00D41A51">
        <w:rPr>
          <w:rFonts w:ascii="Arial" w:hAnsi="Arial" w:cs="Arial"/>
          <w:bCs/>
          <w:sz w:val="20"/>
          <w:szCs w:val="20"/>
        </w:rPr>
        <w:t>U</w:t>
      </w:r>
      <w:r w:rsidRPr="00D41A51">
        <w:rPr>
          <w:rFonts w:ascii="Arial" w:hAnsi="Arial" w:cs="Arial"/>
          <w:bCs/>
          <w:sz w:val="20"/>
          <w:szCs w:val="20"/>
        </w:rPr>
        <w:t xml:space="preserve">rządzenia </w:t>
      </w:r>
      <w:r w:rsidR="00F03464" w:rsidRPr="00D41A51">
        <w:rPr>
          <w:rFonts w:ascii="Arial" w:hAnsi="Arial" w:cs="Arial"/>
          <w:bCs/>
          <w:sz w:val="20"/>
          <w:szCs w:val="20"/>
        </w:rPr>
        <w:t xml:space="preserve">są </w:t>
      </w:r>
      <w:r w:rsidRPr="00D41A51">
        <w:rPr>
          <w:rFonts w:ascii="Arial" w:hAnsi="Arial" w:cs="Arial"/>
          <w:bCs/>
          <w:sz w:val="20"/>
          <w:szCs w:val="20"/>
        </w:rPr>
        <w:t>zresetowane do ustawień fabrycznych</w:t>
      </w:r>
      <w:r w:rsidR="00D41A51" w:rsidRPr="00D41A51">
        <w:rPr>
          <w:rFonts w:ascii="Arial" w:hAnsi="Arial" w:cs="Arial"/>
          <w:bCs/>
          <w:sz w:val="20"/>
          <w:szCs w:val="20"/>
        </w:rPr>
        <w:t>.</w:t>
      </w:r>
    </w:p>
    <w:p w14:paraId="45E0957C" w14:textId="483B426A" w:rsidR="005D046D" w:rsidRDefault="00302F32" w:rsidP="0093289D">
      <w:pPr>
        <w:pStyle w:val="Akapitzlist"/>
        <w:widowControl w:val="0"/>
        <w:numPr>
          <w:ilvl w:val="0"/>
          <w:numId w:val="11"/>
        </w:numPr>
        <w:spacing w:before="120" w:line="252" w:lineRule="auto"/>
        <w:ind w:left="851" w:hanging="426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Możliwość oględzin przedmiotu sprzedaży </w:t>
      </w:r>
      <w:r w:rsidR="00FD0686" w:rsidRPr="00405255">
        <w:rPr>
          <w:rFonts w:ascii="Arial" w:hAnsi="Arial" w:cs="Arial"/>
          <w:bCs/>
          <w:sz w:val="20"/>
          <w:szCs w:val="20"/>
        </w:rPr>
        <w:t>pod adresem: 42-500 Będzin, ul. Małobądzka 141</w:t>
      </w:r>
      <w:r w:rsidR="00AF19FC">
        <w:rPr>
          <w:rFonts w:ascii="Arial" w:hAnsi="Arial" w:cs="Arial"/>
          <w:bCs/>
          <w:sz w:val="20"/>
          <w:szCs w:val="20"/>
        </w:rPr>
        <w:t xml:space="preserve">, </w:t>
      </w:r>
      <w:r w:rsidR="00AF19FC" w:rsidRPr="00405255">
        <w:rPr>
          <w:rFonts w:ascii="Arial" w:hAnsi="Arial" w:cs="Arial"/>
          <w:bCs/>
          <w:sz w:val="20"/>
          <w:szCs w:val="20"/>
        </w:rPr>
        <w:t>po</w:t>
      </w:r>
      <w:r w:rsidR="0024332D">
        <w:rPr>
          <w:rFonts w:ascii="Arial" w:hAnsi="Arial" w:cs="Arial"/>
          <w:bCs/>
          <w:sz w:val="20"/>
          <w:szCs w:val="20"/>
        </w:rPr>
        <w:t> </w:t>
      </w:r>
      <w:r w:rsidR="00AF19FC" w:rsidRPr="00405255">
        <w:rPr>
          <w:rFonts w:ascii="Arial" w:hAnsi="Arial" w:cs="Arial"/>
          <w:bCs/>
          <w:sz w:val="20"/>
          <w:szCs w:val="20"/>
        </w:rPr>
        <w:t xml:space="preserve">wcześniejszym </w:t>
      </w:r>
      <w:r w:rsidR="0024332D">
        <w:rPr>
          <w:rFonts w:ascii="Arial" w:hAnsi="Arial" w:cs="Arial"/>
          <w:bCs/>
          <w:sz w:val="20"/>
          <w:szCs w:val="20"/>
        </w:rPr>
        <w:t>kontakcie</w:t>
      </w:r>
      <w:r w:rsidR="00AF19FC" w:rsidRPr="00405255">
        <w:rPr>
          <w:rFonts w:ascii="Arial" w:hAnsi="Arial" w:cs="Arial"/>
          <w:bCs/>
          <w:sz w:val="20"/>
          <w:szCs w:val="20"/>
        </w:rPr>
        <w:t xml:space="preserve"> pod numer</w:t>
      </w:r>
      <w:r w:rsidR="00AF19FC">
        <w:rPr>
          <w:rFonts w:ascii="Arial" w:hAnsi="Arial" w:cs="Arial"/>
          <w:bCs/>
          <w:sz w:val="20"/>
          <w:szCs w:val="20"/>
        </w:rPr>
        <w:t>em</w:t>
      </w:r>
      <w:r w:rsidR="00AF19FC" w:rsidRPr="00405255">
        <w:rPr>
          <w:rFonts w:ascii="Arial" w:hAnsi="Arial" w:cs="Arial"/>
          <w:bCs/>
          <w:sz w:val="20"/>
          <w:szCs w:val="20"/>
        </w:rPr>
        <w:t xml:space="preserve"> telefonu: 516 112 801 (Dariusz Sobania)</w:t>
      </w:r>
      <w:r w:rsidR="00753DD8">
        <w:rPr>
          <w:rFonts w:ascii="Arial" w:hAnsi="Arial" w:cs="Arial"/>
          <w:bCs/>
          <w:sz w:val="20"/>
          <w:szCs w:val="20"/>
        </w:rPr>
        <w:t>,</w:t>
      </w:r>
      <w:r w:rsidR="00AF19FC">
        <w:rPr>
          <w:rFonts w:ascii="Arial" w:hAnsi="Arial" w:cs="Arial"/>
          <w:bCs/>
          <w:sz w:val="20"/>
          <w:szCs w:val="20"/>
        </w:rPr>
        <w:t xml:space="preserve"> </w:t>
      </w:r>
      <w:r w:rsidR="00AF19FC" w:rsidRPr="00405255">
        <w:rPr>
          <w:rFonts w:ascii="Arial" w:hAnsi="Arial" w:cs="Arial"/>
          <w:bCs/>
          <w:sz w:val="20"/>
          <w:szCs w:val="20"/>
        </w:rPr>
        <w:t xml:space="preserve">w godzinach </w:t>
      </w:r>
      <w:r w:rsidR="00C82B23" w:rsidRPr="00DB417E">
        <w:rPr>
          <w:rFonts w:ascii="Arial" w:hAnsi="Arial" w:cs="Arial"/>
          <w:sz w:val="20"/>
          <w:szCs w:val="20"/>
        </w:rPr>
        <w:t xml:space="preserve">pn.- czw.: </w:t>
      </w:r>
      <w:r w:rsidR="00C82B23">
        <w:rPr>
          <w:rFonts w:ascii="Arial" w:hAnsi="Arial" w:cs="Arial"/>
          <w:sz w:val="20"/>
          <w:szCs w:val="20"/>
        </w:rPr>
        <w:t>8</w:t>
      </w:r>
      <w:r w:rsidR="00C82B23" w:rsidRPr="00DB417E">
        <w:rPr>
          <w:rFonts w:ascii="Arial" w:hAnsi="Arial" w:cs="Arial"/>
          <w:sz w:val="20"/>
          <w:szCs w:val="20"/>
        </w:rPr>
        <w:t>:00 – 1</w:t>
      </w:r>
      <w:r w:rsidR="00C82B23">
        <w:rPr>
          <w:rFonts w:ascii="Arial" w:hAnsi="Arial" w:cs="Arial"/>
          <w:sz w:val="20"/>
          <w:szCs w:val="20"/>
        </w:rPr>
        <w:t>4</w:t>
      </w:r>
      <w:r w:rsidR="00C82B23" w:rsidRPr="00DB417E">
        <w:rPr>
          <w:rFonts w:ascii="Arial" w:hAnsi="Arial" w:cs="Arial"/>
          <w:sz w:val="20"/>
          <w:szCs w:val="20"/>
        </w:rPr>
        <w:t xml:space="preserve">:00, piątek: </w:t>
      </w:r>
      <w:r w:rsidR="00C82B23">
        <w:rPr>
          <w:rFonts w:ascii="Arial" w:hAnsi="Arial" w:cs="Arial"/>
          <w:sz w:val="20"/>
          <w:szCs w:val="20"/>
        </w:rPr>
        <w:t>8</w:t>
      </w:r>
      <w:r w:rsidR="00C82B23" w:rsidRPr="00DB417E">
        <w:rPr>
          <w:rFonts w:ascii="Arial" w:hAnsi="Arial" w:cs="Arial"/>
          <w:sz w:val="20"/>
          <w:szCs w:val="20"/>
        </w:rPr>
        <w:t>:00 - 1</w:t>
      </w:r>
      <w:r w:rsidR="00C82B23">
        <w:rPr>
          <w:rFonts w:ascii="Arial" w:hAnsi="Arial" w:cs="Arial"/>
          <w:sz w:val="20"/>
          <w:szCs w:val="20"/>
        </w:rPr>
        <w:t>1</w:t>
      </w:r>
      <w:r w:rsidR="00C82B23" w:rsidRPr="00DB417E">
        <w:rPr>
          <w:rFonts w:ascii="Arial" w:hAnsi="Arial" w:cs="Arial"/>
          <w:sz w:val="20"/>
          <w:szCs w:val="20"/>
        </w:rPr>
        <w:t>:</w:t>
      </w:r>
      <w:r w:rsidR="00C82B23">
        <w:rPr>
          <w:rFonts w:ascii="Arial" w:hAnsi="Arial" w:cs="Arial"/>
          <w:sz w:val="20"/>
          <w:szCs w:val="20"/>
        </w:rPr>
        <w:t>0</w:t>
      </w:r>
      <w:r w:rsidR="00C82B23" w:rsidRPr="00DB417E">
        <w:rPr>
          <w:rFonts w:ascii="Arial" w:hAnsi="Arial" w:cs="Arial"/>
          <w:sz w:val="20"/>
          <w:szCs w:val="20"/>
        </w:rPr>
        <w:t>0</w:t>
      </w:r>
      <w:r w:rsidR="00AF19FC">
        <w:rPr>
          <w:rFonts w:ascii="Arial" w:hAnsi="Arial" w:cs="Arial"/>
          <w:bCs/>
          <w:sz w:val="20"/>
          <w:szCs w:val="20"/>
        </w:rPr>
        <w:t>.</w:t>
      </w:r>
    </w:p>
    <w:p w14:paraId="75FACE17" w14:textId="77777777" w:rsidR="0093289D" w:rsidRDefault="0093289D" w:rsidP="0093289D">
      <w:pPr>
        <w:pStyle w:val="Akapitzlist"/>
        <w:widowControl w:val="0"/>
        <w:spacing w:before="120" w:line="252" w:lineRule="auto"/>
        <w:ind w:left="851"/>
        <w:contextualSpacing w:val="0"/>
        <w:jc w:val="both"/>
        <w:rPr>
          <w:rFonts w:ascii="Arial" w:hAnsi="Arial" w:cs="Arial"/>
          <w:bCs/>
          <w:sz w:val="20"/>
          <w:szCs w:val="20"/>
        </w:rPr>
      </w:pPr>
    </w:p>
    <w:p w14:paraId="7474C3F6" w14:textId="76C2AF9F" w:rsidR="00C50ABC" w:rsidRPr="005D046D" w:rsidRDefault="005D046D" w:rsidP="0093289D">
      <w:pPr>
        <w:pStyle w:val="Akapitzlist"/>
        <w:widowControl w:val="0"/>
        <w:numPr>
          <w:ilvl w:val="0"/>
          <w:numId w:val="24"/>
        </w:numPr>
        <w:spacing w:before="120" w:line="252" w:lineRule="auto"/>
        <w:ind w:left="426" w:hanging="284"/>
        <w:jc w:val="both"/>
        <w:rPr>
          <w:rFonts w:ascii="Arial" w:hAnsi="Arial" w:cs="Arial"/>
          <w:b/>
          <w:sz w:val="20"/>
          <w:szCs w:val="20"/>
        </w:rPr>
      </w:pPr>
      <w:r w:rsidRPr="005D046D">
        <w:rPr>
          <w:rFonts w:ascii="Arial" w:hAnsi="Arial" w:cs="Arial"/>
          <w:b/>
          <w:sz w:val="20"/>
          <w:szCs w:val="20"/>
        </w:rPr>
        <w:t>OPIS PRZYGOTOWANIA OFERTY</w:t>
      </w:r>
    </w:p>
    <w:p w14:paraId="2096C0CC" w14:textId="09BD04D0" w:rsidR="00E2240C" w:rsidRPr="00F03464" w:rsidRDefault="00405255" w:rsidP="0093289D">
      <w:pPr>
        <w:pStyle w:val="Akapitzlist"/>
        <w:widowControl w:val="0"/>
        <w:numPr>
          <w:ilvl w:val="0"/>
          <w:numId w:val="19"/>
        </w:numPr>
        <w:spacing w:before="120" w:line="252" w:lineRule="auto"/>
        <w:ind w:left="851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F03464">
        <w:rPr>
          <w:rFonts w:ascii="Arial" w:hAnsi="Arial" w:cs="Arial"/>
          <w:sz w:val="20"/>
          <w:szCs w:val="20"/>
        </w:rPr>
        <w:t xml:space="preserve">Ofertę należy złożyć </w:t>
      </w:r>
      <w:r w:rsidRPr="00F03464">
        <w:rPr>
          <w:rFonts w:ascii="Arial" w:hAnsi="Arial" w:cs="Arial"/>
          <w:b/>
          <w:bCs/>
          <w:sz w:val="20"/>
          <w:szCs w:val="20"/>
        </w:rPr>
        <w:t>w formie pisemnej</w:t>
      </w:r>
      <w:r w:rsidRPr="00F03464">
        <w:rPr>
          <w:rFonts w:ascii="Arial" w:hAnsi="Arial" w:cs="Arial"/>
          <w:sz w:val="20"/>
          <w:szCs w:val="20"/>
        </w:rPr>
        <w:t xml:space="preserve"> </w:t>
      </w:r>
      <w:r w:rsidR="00626C29" w:rsidRPr="00F03464">
        <w:rPr>
          <w:rFonts w:ascii="Arial" w:hAnsi="Arial" w:cs="Arial"/>
          <w:b/>
          <w:sz w:val="20"/>
          <w:szCs w:val="20"/>
        </w:rPr>
        <w:t xml:space="preserve">na </w:t>
      </w:r>
      <w:r w:rsidRPr="00F03464">
        <w:rPr>
          <w:rFonts w:ascii="Arial" w:hAnsi="Arial" w:cs="Arial"/>
          <w:b/>
          <w:sz w:val="20"/>
          <w:szCs w:val="20"/>
        </w:rPr>
        <w:t>F</w:t>
      </w:r>
      <w:r w:rsidR="00626C29" w:rsidRPr="00F03464">
        <w:rPr>
          <w:rFonts w:ascii="Arial" w:hAnsi="Arial" w:cs="Arial"/>
          <w:b/>
          <w:sz w:val="20"/>
          <w:szCs w:val="20"/>
        </w:rPr>
        <w:t xml:space="preserve">ormularzu ofertowym </w:t>
      </w:r>
      <w:r w:rsidRPr="00F03464">
        <w:rPr>
          <w:rFonts w:ascii="Arial" w:hAnsi="Arial" w:cs="Arial"/>
          <w:b/>
          <w:sz w:val="20"/>
          <w:szCs w:val="20"/>
        </w:rPr>
        <w:t xml:space="preserve">wg wzoru w </w:t>
      </w:r>
      <w:r w:rsidR="00763597" w:rsidRPr="00F03464">
        <w:rPr>
          <w:rFonts w:ascii="Arial" w:hAnsi="Arial" w:cs="Arial"/>
          <w:b/>
          <w:sz w:val="20"/>
          <w:szCs w:val="20"/>
        </w:rPr>
        <w:t>Z</w:t>
      </w:r>
      <w:r w:rsidRPr="00F03464">
        <w:rPr>
          <w:rFonts w:ascii="Arial" w:hAnsi="Arial" w:cs="Arial"/>
          <w:b/>
          <w:sz w:val="20"/>
          <w:szCs w:val="20"/>
        </w:rPr>
        <w:t>ałączniku</w:t>
      </w:r>
      <w:r w:rsidR="00763597" w:rsidRPr="00F03464">
        <w:rPr>
          <w:rFonts w:ascii="Arial" w:hAnsi="Arial" w:cs="Arial"/>
          <w:b/>
          <w:sz w:val="20"/>
          <w:szCs w:val="20"/>
        </w:rPr>
        <w:t xml:space="preserve"> nr 1</w:t>
      </w:r>
      <w:r w:rsidRPr="00F03464">
        <w:rPr>
          <w:rFonts w:ascii="Arial" w:hAnsi="Arial" w:cs="Arial"/>
          <w:b/>
          <w:sz w:val="20"/>
          <w:szCs w:val="20"/>
        </w:rPr>
        <w:t xml:space="preserve"> do niniejszego Ogłoszenia</w:t>
      </w:r>
      <w:r w:rsidR="00F03464" w:rsidRPr="00F03464">
        <w:rPr>
          <w:rFonts w:ascii="Arial" w:hAnsi="Arial" w:cs="Arial"/>
          <w:b/>
          <w:sz w:val="20"/>
          <w:szCs w:val="20"/>
        </w:rPr>
        <w:t xml:space="preserve"> </w:t>
      </w:r>
      <w:r w:rsidR="00564CF2" w:rsidRPr="00F03464">
        <w:rPr>
          <w:rFonts w:ascii="Arial" w:hAnsi="Arial" w:cs="Arial"/>
          <w:b/>
          <w:sz w:val="20"/>
          <w:szCs w:val="20"/>
        </w:rPr>
        <w:t xml:space="preserve">do </w:t>
      </w:r>
      <w:r w:rsidR="00564CF2" w:rsidRPr="00E356DE">
        <w:rPr>
          <w:rFonts w:ascii="Arial" w:hAnsi="Arial" w:cs="Arial"/>
          <w:b/>
          <w:sz w:val="20"/>
          <w:szCs w:val="20"/>
        </w:rPr>
        <w:t>dnia</w:t>
      </w:r>
      <w:r w:rsidR="00AC3AE7" w:rsidRPr="00E356DE">
        <w:rPr>
          <w:rFonts w:ascii="Arial" w:hAnsi="Arial" w:cs="Arial"/>
          <w:b/>
          <w:sz w:val="20"/>
          <w:szCs w:val="20"/>
        </w:rPr>
        <w:t xml:space="preserve"> </w:t>
      </w:r>
      <w:r w:rsidR="00EC64CA" w:rsidRPr="00D155C7">
        <w:rPr>
          <w:rFonts w:ascii="Arial" w:hAnsi="Arial" w:cs="Arial"/>
          <w:b/>
          <w:sz w:val="20"/>
          <w:szCs w:val="20"/>
        </w:rPr>
        <w:t>20</w:t>
      </w:r>
      <w:r w:rsidR="008F0659" w:rsidRPr="00D155C7">
        <w:rPr>
          <w:rFonts w:ascii="Arial" w:hAnsi="Arial" w:cs="Arial"/>
          <w:b/>
          <w:sz w:val="20"/>
          <w:szCs w:val="20"/>
        </w:rPr>
        <w:t xml:space="preserve"> </w:t>
      </w:r>
      <w:r w:rsidR="00EC64CA" w:rsidRPr="00D155C7">
        <w:rPr>
          <w:rFonts w:ascii="Arial" w:hAnsi="Arial" w:cs="Arial"/>
          <w:b/>
          <w:sz w:val="20"/>
          <w:szCs w:val="20"/>
        </w:rPr>
        <w:t>kwietnia</w:t>
      </w:r>
      <w:r w:rsidR="009F4392" w:rsidRPr="00D155C7">
        <w:rPr>
          <w:rFonts w:ascii="Arial" w:hAnsi="Arial" w:cs="Arial"/>
          <w:b/>
          <w:sz w:val="20"/>
          <w:szCs w:val="20"/>
        </w:rPr>
        <w:t xml:space="preserve"> </w:t>
      </w:r>
      <w:r w:rsidR="00C543DB" w:rsidRPr="00D155C7">
        <w:rPr>
          <w:rFonts w:ascii="Arial" w:hAnsi="Arial" w:cs="Arial"/>
          <w:b/>
          <w:sz w:val="20"/>
          <w:szCs w:val="20"/>
        </w:rPr>
        <w:t>202</w:t>
      </w:r>
      <w:r w:rsidR="002644FE" w:rsidRPr="00D155C7">
        <w:rPr>
          <w:rFonts w:ascii="Arial" w:hAnsi="Arial" w:cs="Arial"/>
          <w:b/>
          <w:sz w:val="20"/>
          <w:szCs w:val="20"/>
        </w:rPr>
        <w:t>6</w:t>
      </w:r>
      <w:r w:rsidR="00E2240C" w:rsidRPr="00D155C7">
        <w:rPr>
          <w:rFonts w:ascii="Arial" w:hAnsi="Arial" w:cs="Arial"/>
          <w:b/>
          <w:sz w:val="20"/>
          <w:szCs w:val="20"/>
        </w:rPr>
        <w:t xml:space="preserve"> </w:t>
      </w:r>
      <w:r w:rsidR="00AC3AE7" w:rsidRPr="00D155C7">
        <w:rPr>
          <w:rFonts w:ascii="Arial" w:hAnsi="Arial" w:cs="Arial"/>
          <w:b/>
          <w:sz w:val="20"/>
          <w:szCs w:val="20"/>
        </w:rPr>
        <w:t>r. do godziny 1</w:t>
      </w:r>
      <w:r w:rsidR="00012A25" w:rsidRPr="00D155C7">
        <w:rPr>
          <w:rFonts w:ascii="Arial" w:hAnsi="Arial" w:cs="Arial"/>
          <w:b/>
          <w:sz w:val="20"/>
          <w:szCs w:val="20"/>
        </w:rPr>
        <w:t>4</w:t>
      </w:r>
      <w:r w:rsidR="000136FD" w:rsidRPr="00D155C7">
        <w:rPr>
          <w:rFonts w:ascii="Arial" w:hAnsi="Arial" w:cs="Arial"/>
          <w:b/>
          <w:sz w:val="20"/>
          <w:szCs w:val="20"/>
        </w:rPr>
        <w:t>:00</w:t>
      </w:r>
      <w:r w:rsidR="00AC3AE7" w:rsidRPr="00E356DE">
        <w:rPr>
          <w:rFonts w:ascii="Arial" w:hAnsi="Arial" w:cs="Arial"/>
          <w:sz w:val="20"/>
          <w:szCs w:val="20"/>
        </w:rPr>
        <w:t>.</w:t>
      </w:r>
      <w:r w:rsidR="00EA71DF" w:rsidRPr="00E356DE">
        <w:rPr>
          <w:rFonts w:ascii="Arial" w:hAnsi="Arial" w:cs="Arial"/>
          <w:sz w:val="20"/>
          <w:szCs w:val="20"/>
        </w:rPr>
        <w:t xml:space="preserve"> </w:t>
      </w:r>
      <w:r w:rsidR="00101B0F" w:rsidRPr="00E356DE">
        <w:rPr>
          <w:rFonts w:ascii="Arial" w:hAnsi="Arial" w:cs="Arial"/>
          <w:sz w:val="20"/>
          <w:szCs w:val="20"/>
        </w:rPr>
        <w:t>Ofertę</w:t>
      </w:r>
      <w:r w:rsidR="000136FD" w:rsidRPr="00F03464">
        <w:rPr>
          <w:rFonts w:ascii="Arial" w:hAnsi="Arial" w:cs="Arial"/>
          <w:sz w:val="20"/>
          <w:szCs w:val="20"/>
        </w:rPr>
        <w:t xml:space="preserve"> należy</w:t>
      </w:r>
      <w:r w:rsidR="00012A25" w:rsidRPr="00F03464">
        <w:rPr>
          <w:rFonts w:ascii="Arial" w:hAnsi="Arial" w:cs="Arial"/>
          <w:sz w:val="20"/>
          <w:szCs w:val="20"/>
        </w:rPr>
        <w:t xml:space="preserve"> dostarczyć osobiście</w:t>
      </w:r>
      <w:r w:rsidR="000136FD" w:rsidRPr="00F03464">
        <w:rPr>
          <w:rFonts w:ascii="Arial" w:hAnsi="Arial" w:cs="Arial"/>
          <w:sz w:val="20"/>
          <w:szCs w:val="20"/>
        </w:rPr>
        <w:t xml:space="preserve"> </w:t>
      </w:r>
      <w:r w:rsidR="000772BB" w:rsidRPr="00F03464">
        <w:rPr>
          <w:rFonts w:ascii="Arial" w:hAnsi="Arial" w:cs="Arial"/>
          <w:sz w:val="20"/>
          <w:szCs w:val="20"/>
        </w:rPr>
        <w:t xml:space="preserve">lub </w:t>
      </w:r>
      <w:r w:rsidR="000136FD" w:rsidRPr="00F03464">
        <w:rPr>
          <w:rFonts w:ascii="Arial" w:hAnsi="Arial" w:cs="Arial"/>
          <w:sz w:val="20"/>
          <w:szCs w:val="20"/>
        </w:rPr>
        <w:t xml:space="preserve">przesłać </w:t>
      </w:r>
      <w:r w:rsidR="00DD59B9" w:rsidRPr="00F03464">
        <w:rPr>
          <w:rFonts w:ascii="Arial" w:hAnsi="Arial" w:cs="Arial"/>
          <w:sz w:val="20"/>
          <w:szCs w:val="20"/>
        </w:rPr>
        <w:t xml:space="preserve">za pośrednictwem ogólnodostępnych usług pocztowych lub kurierskich </w:t>
      </w:r>
      <w:r w:rsidR="000136FD" w:rsidRPr="00F03464">
        <w:rPr>
          <w:rFonts w:ascii="Arial" w:hAnsi="Arial" w:cs="Arial"/>
          <w:sz w:val="20"/>
          <w:szCs w:val="20"/>
        </w:rPr>
        <w:t>na adres</w:t>
      </w:r>
      <w:r w:rsidR="00E2240C" w:rsidRPr="00F03464">
        <w:rPr>
          <w:rFonts w:ascii="Arial" w:hAnsi="Arial" w:cs="Arial"/>
          <w:sz w:val="20"/>
          <w:szCs w:val="20"/>
        </w:rPr>
        <w:t>:</w:t>
      </w:r>
      <w:r w:rsidR="00AC3AE7" w:rsidRPr="00F03464">
        <w:rPr>
          <w:rFonts w:ascii="Arial" w:hAnsi="Arial" w:cs="Arial"/>
          <w:sz w:val="20"/>
          <w:szCs w:val="20"/>
        </w:rPr>
        <w:t xml:space="preserve"> </w:t>
      </w:r>
      <w:r w:rsidR="00BE77F5" w:rsidRPr="00F03464">
        <w:rPr>
          <w:rFonts w:ascii="Arial" w:hAnsi="Arial" w:cs="Arial"/>
          <w:sz w:val="20"/>
          <w:szCs w:val="20"/>
        </w:rPr>
        <w:t>TAURON Dystrybucja S.A.</w:t>
      </w:r>
      <w:r w:rsidR="00AC3AE7" w:rsidRPr="00F03464">
        <w:rPr>
          <w:rFonts w:ascii="Arial" w:hAnsi="Arial" w:cs="Arial"/>
          <w:sz w:val="20"/>
          <w:szCs w:val="20"/>
        </w:rPr>
        <w:t>,</w:t>
      </w:r>
      <w:r w:rsidR="00E2240C" w:rsidRPr="00F03464">
        <w:rPr>
          <w:rFonts w:ascii="Arial" w:hAnsi="Arial" w:cs="Arial"/>
          <w:sz w:val="20"/>
          <w:szCs w:val="20"/>
        </w:rPr>
        <w:t xml:space="preserve"> ul. </w:t>
      </w:r>
      <w:r w:rsidR="00742781" w:rsidRPr="00F03464">
        <w:rPr>
          <w:rFonts w:ascii="Arial" w:hAnsi="Arial" w:cs="Arial"/>
          <w:sz w:val="20"/>
          <w:szCs w:val="20"/>
        </w:rPr>
        <w:t>Filarowa 18</w:t>
      </w:r>
      <w:r w:rsidR="00E2240C" w:rsidRPr="00F03464">
        <w:rPr>
          <w:rFonts w:ascii="Arial" w:hAnsi="Arial" w:cs="Arial"/>
          <w:sz w:val="20"/>
          <w:szCs w:val="20"/>
        </w:rPr>
        <w:t>, 43-300 Bielsko-Biała - Kancelaria</w:t>
      </w:r>
      <w:r w:rsidR="00AC3AE7" w:rsidRPr="00F03464">
        <w:rPr>
          <w:rFonts w:ascii="Arial" w:hAnsi="Arial" w:cs="Arial"/>
          <w:sz w:val="20"/>
          <w:szCs w:val="20"/>
        </w:rPr>
        <w:t>,</w:t>
      </w:r>
      <w:r w:rsidR="0053102D" w:rsidRPr="00F03464">
        <w:rPr>
          <w:rFonts w:ascii="Arial" w:hAnsi="Arial" w:cs="Arial"/>
          <w:sz w:val="20"/>
          <w:szCs w:val="20"/>
        </w:rPr>
        <w:t xml:space="preserve"> </w:t>
      </w:r>
      <w:r w:rsidR="00824771" w:rsidRPr="000A1D88">
        <w:rPr>
          <w:rFonts w:ascii="Arial" w:hAnsi="Arial" w:cs="Arial"/>
          <w:b/>
          <w:bCs/>
          <w:sz w:val="20"/>
          <w:szCs w:val="20"/>
          <w:u w:val="single"/>
        </w:rPr>
        <w:t xml:space="preserve">w </w:t>
      </w:r>
      <w:r w:rsidR="00AC3AE7" w:rsidRPr="000A1D88">
        <w:rPr>
          <w:rFonts w:ascii="Arial" w:hAnsi="Arial" w:cs="Arial"/>
          <w:b/>
          <w:bCs/>
          <w:sz w:val="20"/>
          <w:szCs w:val="20"/>
          <w:u w:val="single"/>
        </w:rPr>
        <w:t>zamknięt</w:t>
      </w:r>
      <w:r w:rsidR="006E5337" w:rsidRPr="000A1D88">
        <w:rPr>
          <w:rFonts w:ascii="Arial" w:hAnsi="Arial" w:cs="Arial"/>
          <w:b/>
          <w:bCs/>
          <w:sz w:val="20"/>
          <w:szCs w:val="20"/>
          <w:u w:val="single"/>
        </w:rPr>
        <w:t>ej</w:t>
      </w:r>
      <w:r w:rsidR="00AC3AE7" w:rsidRPr="000A1D88">
        <w:rPr>
          <w:rFonts w:ascii="Arial" w:hAnsi="Arial" w:cs="Arial"/>
          <w:b/>
          <w:bCs/>
          <w:sz w:val="20"/>
          <w:szCs w:val="20"/>
          <w:u w:val="single"/>
        </w:rPr>
        <w:t xml:space="preserve"> koper</w:t>
      </w:r>
      <w:r w:rsidR="006E5337" w:rsidRPr="000A1D88">
        <w:rPr>
          <w:rFonts w:ascii="Arial" w:hAnsi="Arial" w:cs="Arial"/>
          <w:b/>
          <w:bCs/>
          <w:sz w:val="20"/>
          <w:szCs w:val="20"/>
          <w:u w:val="single"/>
        </w:rPr>
        <w:t>cie</w:t>
      </w:r>
      <w:r w:rsidR="00AC3AE7" w:rsidRPr="000A1D88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0A1D88" w:rsidRPr="000A1D88">
        <w:rPr>
          <w:rFonts w:ascii="Arial" w:hAnsi="Arial" w:cs="Arial"/>
          <w:b/>
          <w:bCs/>
          <w:sz w:val="20"/>
          <w:szCs w:val="20"/>
          <w:u w:val="single"/>
        </w:rPr>
        <w:t>uniemożliwiającej jej otwarcie przed nw. terminem</w:t>
      </w:r>
      <w:r w:rsidR="000A1D88">
        <w:rPr>
          <w:rFonts w:ascii="Arial" w:hAnsi="Arial" w:cs="Arial"/>
          <w:sz w:val="20"/>
          <w:szCs w:val="20"/>
        </w:rPr>
        <w:t xml:space="preserve">, </w:t>
      </w:r>
      <w:r w:rsidR="0066071A" w:rsidRPr="00F03464">
        <w:rPr>
          <w:rFonts w:ascii="Arial" w:hAnsi="Arial" w:cs="Arial"/>
          <w:sz w:val="20"/>
          <w:szCs w:val="20"/>
        </w:rPr>
        <w:t>o</w:t>
      </w:r>
      <w:r w:rsidR="006E5337" w:rsidRPr="00F03464">
        <w:rPr>
          <w:rFonts w:ascii="Arial" w:hAnsi="Arial" w:cs="Arial"/>
          <w:sz w:val="20"/>
          <w:szCs w:val="20"/>
        </w:rPr>
        <w:t>znaczonej</w:t>
      </w:r>
      <w:r w:rsidR="0066071A" w:rsidRPr="00F03464">
        <w:rPr>
          <w:rFonts w:ascii="Arial" w:hAnsi="Arial" w:cs="Arial"/>
          <w:sz w:val="20"/>
          <w:szCs w:val="20"/>
        </w:rPr>
        <w:t xml:space="preserve"> danymi Oferenta </w:t>
      </w:r>
      <w:r w:rsidR="005E20B4" w:rsidRPr="00F03464">
        <w:rPr>
          <w:rFonts w:ascii="Arial" w:hAnsi="Arial" w:cs="Arial"/>
          <w:sz w:val="20"/>
          <w:szCs w:val="20"/>
        </w:rPr>
        <w:t>z dopiskiem na kopercie:</w:t>
      </w:r>
    </w:p>
    <w:p w14:paraId="696076E4" w14:textId="7F5AC47E" w:rsidR="00E2240C" w:rsidRPr="00F03464" w:rsidRDefault="00477E49" w:rsidP="00742781">
      <w:pPr>
        <w:shd w:val="clear" w:color="auto" w:fill="FFFFFF"/>
        <w:spacing w:before="120" w:line="252" w:lineRule="auto"/>
        <w:jc w:val="center"/>
        <w:textAlignment w:val="top"/>
        <w:rPr>
          <w:rFonts w:ascii="Arial" w:hAnsi="Arial" w:cs="Arial"/>
          <w:b/>
          <w:sz w:val="20"/>
          <w:szCs w:val="20"/>
          <w:u w:val="single"/>
        </w:rPr>
      </w:pPr>
      <w:r w:rsidRPr="00F03464">
        <w:rPr>
          <w:rFonts w:ascii="Arial" w:hAnsi="Arial" w:cs="Arial"/>
          <w:b/>
          <w:sz w:val="20"/>
          <w:szCs w:val="20"/>
          <w:u w:val="single"/>
        </w:rPr>
        <w:t xml:space="preserve">„Oferta kupna </w:t>
      </w:r>
      <w:r w:rsidR="00E2240C" w:rsidRPr="00F03464">
        <w:rPr>
          <w:rFonts w:ascii="Arial" w:hAnsi="Arial" w:cs="Arial"/>
          <w:b/>
          <w:sz w:val="20"/>
          <w:szCs w:val="20"/>
          <w:u w:val="single"/>
        </w:rPr>
        <w:t>PSIONÓW PRO 7528 G4</w:t>
      </w:r>
      <w:r w:rsidR="00327C7E" w:rsidRPr="00F03464">
        <w:rPr>
          <w:rFonts w:ascii="Arial" w:hAnsi="Arial" w:cs="Arial"/>
          <w:b/>
          <w:sz w:val="20"/>
          <w:szCs w:val="20"/>
        </w:rPr>
        <w:t>”</w:t>
      </w:r>
    </w:p>
    <w:p w14:paraId="0E855A18" w14:textId="7CD6F9D9" w:rsidR="00E2240C" w:rsidRPr="00F03464" w:rsidRDefault="00362B05" w:rsidP="00E2240C">
      <w:pPr>
        <w:shd w:val="clear" w:color="auto" w:fill="FFFFFF"/>
        <w:spacing w:before="120" w:line="252" w:lineRule="auto"/>
        <w:jc w:val="center"/>
        <w:textAlignment w:val="top"/>
        <w:rPr>
          <w:rFonts w:ascii="Arial" w:hAnsi="Arial" w:cs="Arial"/>
          <w:b/>
          <w:sz w:val="20"/>
          <w:szCs w:val="20"/>
        </w:rPr>
      </w:pPr>
      <w:r w:rsidRPr="00F03464">
        <w:rPr>
          <w:rFonts w:ascii="Arial" w:hAnsi="Arial" w:cs="Arial"/>
          <w:b/>
          <w:sz w:val="20"/>
          <w:szCs w:val="20"/>
          <w:u w:val="single"/>
        </w:rPr>
        <w:t xml:space="preserve">Nie otwierać </w:t>
      </w:r>
      <w:r w:rsidRPr="00E356DE">
        <w:rPr>
          <w:rFonts w:ascii="Arial" w:hAnsi="Arial" w:cs="Arial"/>
          <w:b/>
          <w:sz w:val="20"/>
          <w:szCs w:val="20"/>
          <w:u w:val="single"/>
        </w:rPr>
        <w:t xml:space="preserve">przed </w:t>
      </w:r>
      <w:r w:rsidR="009A4520" w:rsidRPr="00E356DE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566F20" w:rsidRPr="00D155C7">
        <w:rPr>
          <w:rFonts w:ascii="Arial" w:hAnsi="Arial" w:cs="Arial"/>
          <w:b/>
          <w:sz w:val="20"/>
          <w:szCs w:val="20"/>
          <w:u w:val="single"/>
        </w:rPr>
        <w:t>2</w:t>
      </w:r>
      <w:r w:rsidR="00EC64CA" w:rsidRPr="00D155C7">
        <w:rPr>
          <w:rFonts w:ascii="Arial" w:hAnsi="Arial" w:cs="Arial"/>
          <w:b/>
          <w:sz w:val="20"/>
          <w:szCs w:val="20"/>
          <w:u w:val="single"/>
        </w:rPr>
        <w:t>1</w:t>
      </w:r>
      <w:r w:rsidR="008F0659" w:rsidRPr="00D155C7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EC64CA" w:rsidRPr="00D155C7">
        <w:rPr>
          <w:rFonts w:ascii="Arial" w:hAnsi="Arial" w:cs="Arial"/>
          <w:b/>
          <w:sz w:val="20"/>
          <w:szCs w:val="20"/>
          <w:u w:val="single"/>
        </w:rPr>
        <w:t>kwietnia</w:t>
      </w:r>
      <w:r w:rsidR="00C543DB" w:rsidRPr="00D155C7">
        <w:rPr>
          <w:rFonts w:ascii="Arial" w:hAnsi="Arial" w:cs="Arial"/>
          <w:b/>
          <w:sz w:val="20"/>
          <w:szCs w:val="20"/>
          <w:u w:val="single"/>
        </w:rPr>
        <w:t xml:space="preserve"> 202</w:t>
      </w:r>
      <w:r w:rsidR="002644FE" w:rsidRPr="00D155C7">
        <w:rPr>
          <w:rFonts w:ascii="Arial" w:hAnsi="Arial" w:cs="Arial"/>
          <w:b/>
          <w:sz w:val="20"/>
          <w:szCs w:val="20"/>
          <w:u w:val="single"/>
        </w:rPr>
        <w:t>6</w:t>
      </w:r>
      <w:r w:rsidR="00E2240C" w:rsidRPr="00D155C7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B130B7" w:rsidRPr="00D155C7">
        <w:rPr>
          <w:rFonts w:ascii="Arial" w:hAnsi="Arial" w:cs="Arial"/>
          <w:b/>
          <w:sz w:val="20"/>
          <w:szCs w:val="20"/>
          <w:u w:val="single"/>
        </w:rPr>
        <w:t xml:space="preserve">r., </w:t>
      </w:r>
      <w:r w:rsidR="007E7A32" w:rsidRPr="00D155C7">
        <w:rPr>
          <w:rFonts w:ascii="Arial" w:hAnsi="Arial" w:cs="Arial"/>
          <w:b/>
          <w:sz w:val="20"/>
          <w:szCs w:val="20"/>
          <w:u w:val="single"/>
        </w:rPr>
        <w:t xml:space="preserve">godz. </w:t>
      </w:r>
      <w:r w:rsidR="00D11CB9" w:rsidRPr="00D155C7">
        <w:rPr>
          <w:rFonts w:ascii="Arial" w:hAnsi="Arial" w:cs="Arial"/>
          <w:b/>
          <w:sz w:val="20"/>
          <w:szCs w:val="20"/>
          <w:u w:val="single"/>
        </w:rPr>
        <w:t>10</w:t>
      </w:r>
      <w:r w:rsidR="007E7A32" w:rsidRPr="00D155C7">
        <w:rPr>
          <w:rFonts w:ascii="Arial" w:hAnsi="Arial" w:cs="Arial"/>
          <w:b/>
          <w:sz w:val="20"/>
          <w:szCs w:val="20"/>
          <w:u w:val="single"/>
        </w:rPr>
        <w:t>:</w:t>
      </w:r>
      <w:r w:rsidR="00E2240C" w:rsidRPr="00D155C7">
        <w:rPr>
          <w:rFonts w:ascii="Arial" w:hAnsi="Arial" w:cs="Arial"/>
          <w:b/>
          <w:sz w:val="20"/>
          <w:szCs w:val="20"/>
          <w:u w:val="single"/>
        </w:rPr>
        <w:t>00</w:t>
      </w:r>
    </w:p>
    <w:p w14:paraId="1BDB4B9C" w14:textId="7E92BD29" w:rsidR="00B315AB" w:rsidRPr="00F03464" w:rsidRDefault="00B315AB" w:rsidP="00E2240C">
      <w:pPr>
        <w:shd w:val="clear" w:color="auto" w:fill="FFFFFF"/>
        <w:spacing w:before="120" w:line="252" w:lineRule="auto"/>
        <w:jc w:val="center"/>
        <w:textAlignment w:val="top"/>
        <w:rPr>
          <w:rFonts w:ascii="Arial" w:hAnsi="Arial" w:cs="Arial"/>
          <w:sz w:val="20"/>
          <w:szCs w:val="20"/>
        </w:rPr>
      </w:pPr>
      <w:r w:rsidRPr="00F03464">
        <w:rPr>
          <w:rFonts w:ascii="Arial" w:hAnsi="Arial" w:cs="Arial"/>
          <w:b/>
          <w:sz w:val="20"/>
          <w:szCs w:val="20"/>
        </w:rPr>
        <w:t xml:space="preserve">Sprawę prowadzi </w:t>
      </w:r>
      <w:r w:rsidR="00D059DD">
        <w:rPr>
          <w:rFonts w:ascii="Arial" w:hAnsi="Arial" w:cs="Arial"/>
          <w:b/>
          <w:sz w:val="20"/>
          <w:szCs w:val="20"/>
        </w:rPr>
        <w:t>Gabriela Gardziejczyk</w:t>
      </w:r>
      <w:r w:rsidRPr="00F03464">
        <w:rPr>
          <w:rFonts w:ascii="Arial" w:hAnsi="Arial" w:cs="Arial"/>
          <w:b/>
          <w:sz w:val="20"/>
          <w:szCs w:val="20"/>
        </w:rPr>
        <w:t xml:space="preserve">, tel.: </w:t>
      </w:r>
      <w:r w:rsidR="00D059DD" w:rsidRPr="00D059DD">
        <w:rPr>
          <w:rFonts w:ascii="Arial" w:hAnsi="Arial" w:cs="Arial"/>
          <w:b/>
          <w:sz w:val="20"/>
          <w:szCs w:val="20"/>
        </w:rPr>
        <w:t>571</w:t>
      </w:r>
      <w:r w:rsidR="00D059DD">
        <w:rPr>
          <w:rFonts w:ascii="Arial" w:hAnsi="Arial" w:cs="Arial"/>
          <w:b/>
          <w:sz w:val="20"/>
          <w:szCs w:val="20"/>
        </w:rPr>
        <w:t> </w:t>
      </w:r>
      <w:r w:rsidR="00D059DD" w:rsidRPr="00D059DD">
        <w:rPr>
          <w:rFonts w:ascii="Arial" w:hAnsi="Arial" w:cs="Arial"/>
          <w:b/>
          <w:sz w:val="20"/>
          <w:szCs w:val="20"/>
        </w:rPr>
        <w:t>665</w:t>
      </w:r>
      <w:r w:rsidR="00D059DD">
        <w:rPr>
          <w:rFonts w:ascii="Arial" w:hAnsi="Arial" w:cs="Arial"/>
          <w:b/>
          <w:sz w:val="20"/>
          <w:szCs w:val="20"/>
        </w:rPr>
        <w:t xml:space="preserve"> </w:t>
      </w:r>
      <w:r w:rsidR="00D059DD" w:rsidRPr="00D059DD">
        <w:rPr>
          <w:rFonts w:ascii="Arial" w:hAnsi="Arial" w:cs="Arial"/>
          <w:b/>
          <w:sz w:val="20"/>
          <w:szCs w:val="20"/>
        </w:rPr>
        <w:t>780</w:t>
      </w:r>
    </w:p>
    <w:p w14:paraId="60C9B3E3" w14:textId="5621816D" w:rsidR="005D046D" w:rsidRPr="005D046D" w:rsidRDefault="005D046D" w:rsidP="0093289D">
      <w:pPr>
        <w:pStyle w:val="Akapitzlist"/>
        <w:widowControl w:val="0"/>
        <w:numPr>
          <w:ilvl w:val="0"/>
          <w:numId w:val="19"/>
        </w:numPr>
        <w:spacing w:before="120" w:line="252" w:lineRule="auto"/>
        <w:ind w:left="851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5D046D">
        <w:rPr>
          <w:rFonts w:ascii="Arial" w:hAnsi="Arial" w:cs="Arial"/>
          <w:sz w:val="20"/>
          <w:szCs w:val="20"/>
        </w:rPr>
        <w:t xml:space="preserve">Konsekwencje złego zaadresowania lub zamknięcia koperty ponosi wyłącznie </w:t>
      </w:r>
      <w:r w:rsidR="00027D0F">
        <w:rPr>
          <w:rFonts w:ascii="Arial" w:hAnsi="Arial" w:cs="Arial"/>
          <w:sz w:val="20"/>
          <w:szCs w:val="20"/>
        </w:rPr>
        <w:t>Oferent</w:t>
      </w:r>
      <w:r w:rsidRPr="005D046D">
        <w:rPr>
          <w:rFonts w:ascii="Arial" w:hAnsi="Arial" w:cs="Arial"/>
          <w:sz w:val="20"/>
          <w:szCs w:val="20"/>
        </w:rPr>
        <w:t xml:space="preserve">. Oferty złożone po terminie zostaną zwrócone </w:t>
      </w:r>
      <w:r>
        <w:rPr>
          <w:rFonts w:ascii="Arial" w:hAnsi="Arial" w:cs="Arial"/>
          <w:sz w:val="20"/>
          <w:szCs w:val="20"/>
        </w:rPr>
        <w:t>Oferentom</w:t>
      </w:r>
      <w:r w:rsidRPr="005D046D">
        <w:rPr>
          <w:rFonts w:ascii="Arial" w:hAnsi="Arial" w:cs="Arial"/>
          <w:sz w:val="20"/>
          <w:szCs w:val="20"/>
        </w:rPr>
        <w:t xml:space="preserve"> bez otwierania. </w:t>
      </w:r>
    </w:p>
    <w:p w14:paraId="3C092E2B" w14:textId="3B51A859" w:rsidR="007A7220" w:rsidRPr="00F03464" w:rsidRDefault="007A7220" w:rsidP="0093289D">
      <w:pPr>
        <w:pStyle w:val="Akapitzlist"/>
        <w:widowControl w:val="0"/>
        <w:numPr>
          <w:ilvl w:val="0"/>
          <w:numId w:val="19"/>
        </w:numPr>
        <w:spacing w:before="120" w:line="252" w:lineRule="auto"/>
        <w:ind w:left="851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F03464">
        <w:rPr>
          <w:rFonts w:ascii="Arial" w:hAnsi="Arial" w:cs="Arial"/>
          <w:sz w:val="20"/>
          <w:szCs w:val="20"/>
        </w:rPr>
        <w:t xml:space="preserve">Otwarcie ofert </w:t>
      </w:r>
      <w:r w:rsidR="00BC4345" w:rsidRPr="00F03464">
        <w:rPr>
          <w:rFonts w:ascii="Arial" w:hAnsi="Arial" w:cs="Arial"/>
          <w:sz w:val="20"/>
          <w:szCs w:val="20"/>
        </w:rPr>
        <w:t xml:space="preserve">jest jawne i </w:t>
      </w:r>
      <w:r w:rsidRPr="00F03464">
        <w:rPr>
          <w:rFonts w:ascii="Arial" w:hAnsi="Arial" w:cs="Arial"/>
          <w:sz w:val="20"/>
          <w:szCs w:val="20"/>
        </w:rPr>
        <w:t xml:space="preserve">nastąpi w </w:t>
      </w:r>
      <w:r w:rsidRPr="00E356DE">
        <w:rPr>
          <w:rFonts w:ascii="Arial" w:hAnsi="Arial" w:cs="Arial"/>
          <w:sz w:val="20"/>
          <w:szCs w:val="20"/>
        </w:rPr>
        <w:t xml:space="preserve">dniu </w:t>
      </w:r>
      <w:r w:rsidR="00566F20" w:rsidRPr="00D155C7">
        <w:rPr>
          <w:rFonts w:ascii="Arial" w:hAnsi="Arial" w:cs="Arial"/>
          <w:b/>
          <w:bCs/>
          <w:sz w:val="20"/>
          <w:szCs w:val="20"/>
        </w:rPr>
        <w:t>2</w:t>
      </w:r>
      <w:r w:rsidR="00EC64CA" w:rsidRPr="00D155C7">
        <w:rPr>
          <w:rFonts w:ascii="Arial" w:hAnsi="Arial" w:cs="Arial"/>
          <w:b/>
          <w:bCs/>
          <w:sz w:val="20"/>
          <w:szCs w:val="20"/>
        </w:rPr>
        <w:t>1</w:t>
      </w:r>
      <w:r w:rsidR="004B3C2E" w:rsidRPr="00D155C7">
        <w:rPr>
          <w:rFonts w:ascii="Arial" w:hAnsi="Arial" w:cs="Arial"/>
          <w:b/>
          <w:bCs/>
          <w:sz w:val="20"/>
          <w:szCs w:val="20"/>
        </w:rPr>
        <w:t xml:space="preserve"> </w:t>
      </w:r>
      <w:r w:rsidR="00EC64CA" w:rsidRPr="00D155C7">
        <w:rPr>
          <w:rFonts w:ascii="Arial" w:hAnsi="Arial" w:cs="Arial"/>
          <w:b/>
          <w:bCs/>
          <w:sz w:val="20"/>
          <w:szCs w:val="20"/>
        </w:rPr>
        <w:t>kwietnia</w:t>
      </w:r>
      <w:r w:rsidR="004B3C2E" w:rsidRPr="00D155C7">
        <w:rPr>
          <w:rFonts w:ascii="Arial" w:hAnsi="Arial" w:cs="Arial"/>
          <w:b/>
          <w:bCs/>
          <w:sz w:val="20"/>
          <w:szCs w:val="20"/>
        </w:rPr>
        <w:t xml:space="preserve"> </w:t>
      </w:r>
      <w:r w:rsidRPr="00D155C7">
        <w:rPr>
          <w:rFonts w:ascii="Arial" w:hAnsi="Arial" w:cs="Arial"/>
          <w:b/>
          <w:bCs/>
          <w:sz w:val="20"/>
          <w:szCs w:val="20"/>
        </w:rPr>
        <w:t>202</w:t>
      </w:r>
      <w:r w:rsidR="002644FE" w:rsidRPr="00D155C7">
        <w:rPr>
          <w:rFonts w:ascii="Arial" w:hAnsi="Arial" w:cs="Arial"/>
          <w:b/>
          <w:bCs/>
          <w:sz w:val="20"/>
          <w:szCs w:val="20"/>
        </w:rPr>
        <w:t>6</w:t>
      </w:r>
      <w:r w:rsidRPr="00D155C7">
        <w:rPr>
          <w:rFonts w:ascii="Arial" w:hAnsi="Arial" w:cs="Arial"/>
          <w:b/>
          <w:bCs/>
          <w:sz w:val="20"/>
          <w:szCs w:val="20"/>
        </w:rPr>
        <w:t xml:space="preserve"> r. o godz. 10:00</w:t>
      </w:r>
      <w:r w:rsidRPr="00E356DE">
        <w:rPr>
          <w:rFonts w:ascii="Arial" w:hAnsi="Arial" w:cs="Arial"/>
          <w:sz w:val="20"/>
          <w:szCs w:val="20"/>
        </w:rPr>
        <w:t xml:space="preserve"> w TAURON Dystrybucja S.A., ul. Batorego 17A, 43-300 Bielsko-Biała, Budynek </w:t>
      </w:r>
      <w:r w:rsidR="006109E3" w:rsidRPr="00E356DE">
        <w:rPr>
          <w:rFonts w:ascii="Arial" w:hAnsi="Arial" w:cs="Arial"/>
          <w:sz w:val="20"/>
          <w:szCs w:val="20"/>
        </w:rPr>
        <w:t>AB</w:t>
      </w:r>
      <w:r w:rsidRPr="00E356DE">
        <w:rPr>
          <w:rFonts w:ascii="Arial" w:hAnsi="Arial" w:cs="Arial"/>
          <w:sz w:val="20"/>
          <w:szCs w:val="20"/>
        </w:rPr>
        <w:t xml:space="preserve">, Piętro </w:t>
      </w:r>
      <w:r w:rsidR="008F3D3D" w:rsidRPr="00E356DE">
        <w:rPr>
          <w:rFonts w:ascii="Arial" w:hAnsi="Arial" w:cs="Arial"/>
          <w:sz w:val="20"/>
          <w:szCs w:val="20"/>
        </w:rPr>
        <w:t>1</w:t>
      </w:r>
      <w:r w:rsidRPr="00E356DE">
        <w:rPr>
          <w:rFonts w:ascii="Arial" w:hAnsi="Arial" w:cs="Arial"/>
          <w:sz w:val="20"/>
          <w:szCs w:val="20"/>
        </w:rPr>
        <w:t xml:space="preserve">, </w:t>
      </w:r>
      <w:r w:rsidR="006109E3" w:rsidRPr="00E356DE">
        <w:rPr>
          <w:rFonts w:ascii="Arial" w:hAnsi="Arial" w:cs="Arial"/>
          <w:sz w:val="20"/>
          <w:szCs w:val="20"/>
        </w:rPr>
        <w:t>sala 120</w:t>
      </w:r>
      <w:r w:rsidRPr="00E356DE">
        <w:rPr>
          <w:rFonts w:ascii="Arial" w:hAnsi="Arial" w:cs="Arial"/>
          <w:sz w:val="20"/>
          <w:szCs w:val="20"/>
        </w:rPr>
        <w:t>.</w:t>
      </w:r>
    </w:p>
    <w:p w14:paraId="6C91761B" w14:textId="77777777" w:rsidR="00302F32" w:rsidRPr="00F03464" w:rsidRDefault="00302F32" w:rsidP="0093289D">
      <w:pPr>
        <w:pStyle w:val="Akapitzlist"/>
        <w:widowControl w:val="0"/>
        <w:numPr>
          <w:ilvl w:val="0"/>
          <w:numId w:val="19"/>
        </w:numPr>
        <w:spacing w:before="120" w:line="252" w:lineRule="auto"/>
        <w:ind w:left="851" w:hanging="426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F03464">
        <w:rPr>
          <w:rFonts w:ascii="Arial" w:hAnsi="Arial" w:cs="Arial"/>
          <w:sz w:val="20"/>
          <w:szCs w:val="20"/>
        </w:rPr>
        <w:t>Oferty mogą składać wyłącznie:</w:t>
      </w:r>
    </w:p>
    <w:p w14:paraId="236CD2C9" w14:textId="77777777" w:rsidR="00302F32" w:rsidRPr="00C50ABC" w:rsidRDefault="00302F32" w:rsidP="0093289D">
      <w:pPr>
        <w:pStyle w:val="Akapitzlist"/>
        <w:numPr>
          <w:ilvl w:val="0"/>
          <w:numId w:val="7"/>
        </w:numPr>
        <w:shd w:val="clear" w:color="auto" w:fill="FFFFFF"/>
        <w:spacing w:before="120" w:line="252" w:lineRule="auto"/>
        <w:ind w:left="1276" w:hanging="425"/>
        <w:contextualSpacing w:val="0"/>
        <w:jc w:val="both"/>
        <w:textAlignment w:val="top"/>
        <w:rPr>
          <w:rFonts w:ascii="Arial" w:hAnsi="Arial" w:cs="Arial"/>
          <w:sz w:val="20"/>
          <w:szCs w:val="20"/>
        </w:rPr>
      </w:pPr>
      <w:r w:rsidRPr="00C50ABC">
        <w:rPr>
          <w:rFonts w:ascii="Arial" w:hAnsi="Arial" w:cs="Arial"/>
          <w:sz w:val="20"/>
          <w:szCs w:val="20"/>
        </w:rPr>
        <w:t>osoby prawne lub jednostki organizacyjne nie będące osobami prawnymi, którym ustawa przyznaje zdolność prawną,</w:t>
      </w:r>
    </w:p>
    <w:p w14:paraId="20DF2EEE" w14:textId="6EB0F010" w:rsidR="00302F32" w:rsidRDefault="00302F32" w:rsidP="0093289D">
      <w:pPr>
        <w:pStyle w:val="Akapitzlist"/>
        <w:numPr>
          <w:ilvl w:val="0"/>
          <w:numId w:val="7"/>
        </w:numPr>
        <w:shd w:val="clear" w:color="auto" w:fill="FFFFFF"/>
        <w:spacing w:before="120" w:line="252" w:lineRule="auto"/>
        <w:ind w:left="1276" w:hanging="425"/>
        <w:contextualSpacing w:val="0"/>
        <w:jc w:val="both"/>
        <w:textAlignment w:val="top"/>
        <w:rPr>
          <w:rFonts w:ascii="Arial" w:hAnsi="Arial" w:cs="Arial"/>
          <w:sz w:val="20"/>
          <w:szCs w:val="20"/>
        </w:rPr>
      </w:pPr>
      <w:r w:rsidRPr="00C50ABC">
        <w:rPr>
          <w:rFonts w:ascii="Arial" w:hAnsi="Arial" w:cs="Arial"/>
          <w:sz w:val="20"/>
          <w:szCs w:val="20"/>
        </w:rPr>
        <w:t xml:space="preserve">osoby fizyczne, w tym wspólnicy spółek cywilnych, dla których zawarta umowa będzie umową bezpośrednio związaną z prowadzoną przez nich działalnością gospodarczą, </w:t>
      </w:r>
      <w:r w:rsidRPr="00C50ABC">
        <w:rPr>
          <w:rFonts w:ascii="Arial" w:hAnsi="Arial" w:cs="Arial"/>
          <w:sz w:val="20"/>
          <w:szCs w:val="20"/>
        </w:rPr>
        <w:lastRenderedPageBreak/>
        <w:t>która to umowa będzie mieć dla nich charakteru zawodowy, wynikający w szczególności z przedmiotu wykonywanej przez nich działalności gospodarczej, udostępnionego na podstawie przepisów o</w:t>
      </w:r>
      <w:r w:rsidR="00763597">
        <w:rPr>
          <w:rFonts w:ascii="Arial" w:hAnsi="Arial" w:cs="Arial"/>
          <w:sz w:val="20"/>
          <w:szCs w:val="20"/>
        </w:rPr>
        <w:t> </w:t>
      </w:r>
      <w:r w:rsidRPr="00C50ABC">
        <w:rPr>
          <w:rFonts w:ascii="Arial" w:hAnsi="Arial" w:cs="Arial"/>
          <w:sz w:val="20"/>
          <w:szCs w:val="20"/>
        </w:rPr>
        <w:t>Centralnej Ewidencji i</w:t>
      </w:r>
      <w:r>
        <w:rPr>
          <w:rFonts w:ascii="Arial" w:hAnsi="Arial" w:cs="Arial"/>
          <w:sz w:val="20"/>
          <w:szCs w:val="20"/>
        </w:rPr>
        <w:t> </w:t>
      </w:r>
      <w:r w:rsidRPr="00C50ABC">
        <w:rPr>
          <w:rFonts w:ascii="Arial" w:hAnsi="Arial" w:cs="Arial"/>
          <w:sz w:val="20"/>
          <w:szCs w:val="20"/>
        </w:rPr>
        <w:t>Informacji o Działalności Gospodarczej</w:t>
      </w:r>
      <w:r>
        <w:rPr>
          <w:rFonts w:ascii="Arial" w:hAnsi="Arial" w:cs="Arial"/>
          <w:sz w:val="20"/>
          <w:szCs w:val="20"/>
        </w:rPr>
        <w:t>.</w:t>
      </w:r>
    </w:p>
    <w:p w14:paraId="44C964E1" w14:textId="526F168A" w:rsidR="001363F2" w:rsidRPr="00C50ABC" w:rsidRDefault="001363F2" w:rsidP="0093289D">
      <w:pPr>
        <w:pStyle w:val="Akapitzlist"/>
        <w:widowControl w:val="0"/>
        <w:numPr>
          <w:ilvl w:val="0"/>
          <w:numId w:val="19"/>
        </w:numPr>
        <w:spacing w:before="120" w:line="252" w:lineRule="auto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1363F2">
        <w:rPr>
          <w:rFonts w:ascii="Arial" w:hAnsi="Arial" w:cs="Arial"/>
          <w:sz w:val="20"/>
          <w:szCs w:val="20"/>
        </w:rPr>
        <w:t>W przetargu jako Oferenci nie mogą uczestniczyć osoby, które pozostają ze Sprzedawcą w</w:t>
      </w:r>
      <w:r w:rsidR="00B40E7C">
        <w:rPr>
          <w:rFonts w:ascii="Arial" w:hAnsi="Arial" w:cs="Arial"/>
          <w:sz w:val="20"/>
          <w:szCs w:val="20"/>
        </w:rPr>
        <w:t> </w:t>
      </w:r>
      <w:r w:rsidRPr="001363F2">
        <w:rPr>
          <w:rFonts w:ascii="Arial" w:hAnsi="Arial" w:cs="Arial"/>
          <w:sz w:val="20"/>
          <w:szCs w:val="20"/>
        </w:rPr>
        <w:t>takim stosunku prawnym lub faktycznym, że może to budzić uzasadnione wątpliwości co do bezstronności Sprzedawcy.</w:t>
      </w:r>
    </w:p>
    <w:p w14:paraId="03A0EF5D" w14:textId="6D8DF3BD" w:rsidR="007A7220" w:rsidRPr="00437DFC" w:rsidRDefault="007A7220" w:rsidP="0093289D">
      <w:pPr>
        <w:pStyle w:val="Akapitzlist"/>
        <w:widowControl w:val="0"/>
        <w:numPr>
          <w:ilvl w:val="0"/>
          <w:numId w:val="19"/>
        </w:numPr>
        <w:spacing w:before="120" w:line="252" w:lineRule="auto"/>
        <w:ind w:left="851" w:hanging="425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1225D3">
        <w:rPr>
          <w:rFonts w:ascii="Arial" w:hAnsi="Arial" w:cs="Arial"/>
          <w:b/>
          <w:bCs/>
          <w:sz w:val="20"/>
          <w:szCs w:val="20"/>
        </w:rPr>
        <w:t xml:space="preserve">Każdy Oferent może złożyć tylko jedną ofertę </w:t>
      </w:r>
      <w:r w:rsidRPr="00437DFC">
        <w:rPr>
          <w:rFonts w:ascii="Arial" w:hAnsi="Arial" w:cs="Arial"/>
          <w:b/>
          <w:bCs/>
          <w:sz w:val="20"/>
          <w:szCs w:val="20"/>
        </w:rPr>
        <w:t>na całość przedmiotu sprzedaży (</w:t>
      </w:r>
      <w:r w:rsidR="002644FE">
        <w:rPr>
          <w:rFonts w:ascii="Arial" w:hAnsi="Arial" w:cs="Arial"/>
          <w:b/>
          <w:bCs/>
          <w:sz w:val="20"/>
          <w:szCs w:val="20"/>
        </w:rPr>
        <w:t>55</w:t>
      </w:r>
      <w:r w:rsidRPr="00437DFC">
        <w:rPr>
          <w:rFonts w:ascii="Arial" w:hAnsi="Arial" w:cs="Arial"/>
          <w:b/>
          <w:bCs/>
          <w:sz w:val="20"/>
          <w:szCs w:val="20"/>
        </w:rPr>
        <w:t xml:space="preserve"> szt.</w:t>
      </w:r>
      <w:r w:rsidR="00E16756">
        <w:rPr>
          <w:rFonts w:ascii="Arial" w:hAnsi="Arial" w:cs="Arial"/>
          <w:b/>
          <w:bCs/>
          <w:sz w:val="20"/>
          <w:szCs w:val="20"/>
        </w:rPr>
        <w:t xml:space="preserve"> Psionów + 22 szt. stacji</w:t>
      </w:r>
      <w:r w:rsidRPr="00437DFC">
        <w:rPr>
          <w:rFonts w:ascii="Arial" w:hAnsi="Arial" w:cs="Arial"/>
          <w:b/>
          <w:bCs/>
          <w:sz w:val="20"/>
          <w:szCs w:val="20"/>
        </w:rPr>
        <w:t>).</w:t>
      </w:r>
    </w:p>
    <w:p w14:paraId="225C43E7" w14:textId="72362271" w:rsidR="00213406" w:rsidRPr="003C2A08" w:rsidRDefault="00213406" w:rsidP="0093289D">
      <w:pPr>
        <w:pStyle w:val="Akapitzlist"/>
        <w:widowControl w:val="0"/>
        <w:numPr>
          <w:ilvl w:val="0"/>
          <w:numId w:val="19"/>
        </w:numPr>
        <w:spacing w:before="120" w:line="252" w:lineRule="auto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Cena </w:t>
      </w:r>
      <w:r w:rsidRPr="003C2A08">
        <w:rPr>
          <w:rFonts w:ascii="Arial" w:hAnsi="Arial" w:cs="Arial"/>
          <w:b/>
          <w:bCs/>
          <w:sz w:val="20"/>
          <w:szCs w:val="20"/>
        </w:rPr>
        <w:t xml:space="preserve">wywoławcza: </w:t>
      </w:r>
      <w:r w:rsidRPr="00EC64CA">
        <w:rPr>
          <w:rFonts w:ascii="Arial" w:hAnsi="Arial" w:cs="Arial"/>
          <w:b/>
          <w:bCs/>
          <w:sz w:val="20"/>
          <w:szCs w:val="20"/>
        </w:rPr>
        <w:t xml:space="preserve">3 </w:t>
      </w:r>
      <w:r w:rsidR="002644FE" w:rsidRPr="00EC64CA">
        <w:rPr>
          <w:rFonts w:ascii="Arial" w:hAnsi="Arial" w:cs="Arial"/>
          <w:b/>
          <w:bCs/>
          <w:sz w:val="20"/>
          <w:szCs w:val="20"/>
        </w:rPr>
        <w:t>382</w:t>
      </w:r>
      <w:r w:rsidRPr="00EC64CA">
        <w:rPr>
          <w:rFonts w:ascii="Arial" w:hAnsi="Arial" w:cs="Arial"/>
          <w:b/>
          <w:bCs/>
          <w:sz w:val="20"/>
          <w:szCs w:val="20"/>
        </w:rPr>
        <w:t>,</w:t>
      </w:r>
      <w:r w:rsidR="002644FE" w:rsidRPr="00EC64CA">
        <w:rPr>
          <w:rFonts w:ascii="Arial" w:hAnsi="Arial" w:cs="Arial"/>
          <w:b/>
          <w:bCs/>
          <w:sz w:val="20"/>
          <w:szCs w:val="20"/>
        </w:rPr>
        <w:t>5</w:t>
      </w:r>
      <w:r w:rsidRPr="00EC64CA">
        <w:rPr>
          <w:rFonts w:ascii="Arial" w:hAnsi="Arial" w:cs="Arial"/>
          <w:b/>
          <w:bCs/>
          <w:sz w:val="20"/>
          <w:szCs w:val="20"/>
        </w:rPr>
        <w:t>0</w:t>
      </w:r>
      <w:r w:rsidRPr="003C2A08">
        <w:rPr>
          <w:rFonts w:ascii="Arial" w:hAnsi="Arial" w:cs="Arial"/>
          <w:b/>
          <w:bCs/>
          <w:sz w:val="20"/>
          <w:szCs w:val="20"/>
        </w:rPr>
        <w:t xml:space="preserve"> zł brutto.</w:t>
      </w:r>
    </w:p>
    <w:p w14:paraId="1C0FD08B" w14:textId="77777777" w:rsidR="00590A80" w:rsidRPr="00A32992" w:rsidRDefault="00590A80" w:rsidP="0093289D">
      <w:pPr>
        <w:pStyle w:val="Akapitzlist"/>
        <w:widowControl w:val="0"/>
        <w:numPr>
          <w:ilvl w:val="0"/>
          <w:numId w:val="19"/>
        </w:numPr>
        <w:spacing w:before="120" w:line="252" w:lineRule="auto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32992">
        <w:rPr>
          <w:rFonts w:ascii="Arial" w:hAnsi="Arial" w:cs="Arial"/>
          <w:sz w:val="20"/>
          <w:szCs w:val="20"/>
        </w:rPr>
        <w:t xml:space="preserve">Cena oferty musi być wyrażona w złotych polskich: cyfrowo i słownie. </w:t>
      </w:r>
    </w:p>
    <w:p w14:paraId="674F7DB8" w14:textId="4D54ACA6" w:rsidR="007A7220" w:rsidRPr="00142985" w:rsidRDefault="003A0FF6" w:rsidP="00142985">
      <w:pPr>
        <w:pStyle w:val="Akapitzlist"/>
        <w:widowControl w:val="0"/>
        <w:numPr>
          <w:ilvl w:val="0"/>
          <w:numId w:val="19"/>
        </w:numPr>
        <w:spacing w:before="120" w:line="252" w:lineRule="auto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Termin związania ofertą: </w:t>
      </w:r>
      <w:r w:rsidRPr="00B315AB">
        <w:rPr>
          <w:rFonts w:ascii="Arial" w:hAnsi="Arial" w:cs="Arial"/>
          <w:b/>
          <w:bCs/>
          <w:sz w:val="20"/>
          <w:szCs w:val="20"/>
        </w:rPr>
        <w:t>30 dni od dnia otwarcia ofert.</w:t>
      </w:r>
      <w:r w:rsidR="00142985">
        <w:rPr>
          <w:rFonts w:ascii="Arial" w:hAnsi="Arial" w:cs="Arial"/>
          <w:b/>
          <w:bCs/>
          <w:sz w:val="20"/>
          <w:szCs w:val="20"/>
        </w:rPr>
        <w:t xml:space="preserve"> </w:t>
      </w:r>
      <w:r w:rsidR="00142985" w:rsidRPr="00142985">
        <w:rPr>
          <w:rFonts w:ascii="Arial" w:hAnsi="Arial" w:cs="Arial"/>
          <w:sz w:val="20"/>
          <w:szCs w:val="20"/>
        </w:rPr>
        <w:t>Sprzeda</w:t>
      </w:r>
      <w:r w:rsidR="00300367">
        <w:rPr>
          <w:rFonts w:ascii="Arial" w:hAnsi="Arial" w:cs="Arial"/>
          <w:sz w:val="20"/>
          <w:szCs w:val="20"/>
        </w:rPr>
        <w:t>wca</w:t>
      </w:r>
      <w:r w:rsidR="00142985" w:rsidRPr="00142985">
        <w:rPr>
          <w:rFonts w:ascii="Arial" w:hAnsi="Arial" w:cs="Arial"/>
          <w:sz w:val="20"/>
          <w:szCs w:val="20"/>
        </w:rPr>
        <w:t xml:space="preserve"> może zwrócić się do Oferentów o wyrażenie zgody na przedłużenie terminu związania Ofertą o oznaczony okres.</w:t>
      </w:r>
    </w:p>
    <w:p w14:paraId="78588D4D" w14:textId="100D66C9" w:rsidR="00165D71" w:rsidRDefault="00165D71" w:rsidP="0093289D">
      <w:pPr>
        <w:pStyle w:val="Akapitzlist"/>
        <w:widowControl w:val="0"/>
        <w:numPr>
          <w:ilvl w:val="0"/>
          <w:numId w:val="19"/>
        </w:numPr>
        <w:spacing w:before="120" w:line="252" w:lineRule="auto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Oferent winien zapoznać się ze wszystkimi wymaganiami określonymi w niniejszym Ogłoszeniu i zdobyć wszelkie informacje, które mogą być przydatne do przygotowania oferty. Oferentowi nie przysługują żadne roszczenia wobec Sprzeda</w:t>
      </w:r>
      <w:r w:rsidR="00300367">
        <w:rPr>
          <w:rFonts w:ascii="Arial" w:hAnsi="Arial" w:cs="Arial"/>
          <w:sz w:val="20"/>
          <w:szCs w:val="20"/>
        </w:rPr>
        <w:t>wca</w:t>
      </w:r>
      <w:r>
        <w:rPr>
          <w:rFonts w:ascii="Arial" w:hAnsi="Arial" w:cs="Arial"/>
          <w:sz w:val="20"/>
          <w:szCs w:val="20"/>
        </w:rPr>
        <w:t xml:space="preserve"> w razie błędnego skalkulowania ceny.</w:t>
      </w:r>
    </w:p>
    <w:p w14:paraId="7D9684A8" w14:textId="2B84C6A5" w:rsidR="00B86084" w:rsidRDefault="00B86084" w:rsidP="0093289D">
      <w:pPr>
        <w:pStyle w:val="Akapitzlist"/>
        <w:widowControl w:val="0"/>
        <w:numPr>
          <w:ilvl w:val="0"/>
          <w:numId w:val="19"/>
        </w:numPr>
        <w:spacing w:before="120" w:line="252" w:lineRule="auto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Złożona oferta winna być zgodna z wymaganiami/warunkami określonymi w Ogłoszeniu.</w:t>
      </w:r>
    </w:p>
    <w:p w14:paraId="3D2F2C46" w14:textId="5C49052E" w:rsidR="007A7220" w:rsidRDefault="00721AD4" w:rsidP="0093289D">
      <w:pPr>
        <w:pStyle w:val="Akapitzlist"/>
        <w:widowControl w:val="0"/>
        <w:numPr>
          <w:ilvl w:val="0"/>
          <w:numId w:val="19"/>
        </w:numPr>
        <w:spacing w:before="120" w:line="252" w:lineRule="auto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A7220">
        <w:rPr>
          <w:rFonts w:ascii="Arial" w:hAnsi="Arial" w:cs="Arial"/>
          <w:sz w:val="20"/>
          <w:szCs w:val="20"/>
        </w:rPr>
        <w:t>Oferta winna być napisana w języku polskim,</w:t>
      </w:r>
      <w:r w:rsidR="003C2A77" w:rsidRPr="007A7220">
        <w:rPr>
          <w:rFonts w:ascii="Arial" w:hAnsi="Arial" w:cs="Arial"/>
          <w:sz w:val="20"/>
          <w:szCs w:val="20"/>
        </w:rPr>
        <w:t xml:space="preserve"> na formularzu stanowiącym </w:t>
      </w:r>
      <w:r w:rsidR="003C2A77" w:rsidRPr="007A7220">
        <w:rPr>
          <w:rFonts w:ascii="Arial" w:hAnsi="Arial" w:cs="Arial"/>
          <w:b/>
          <w:bCs/>
          <w:sz w:val="20"/>
          <w:szCs w:val="20"/>
        </w:rPr>
        <w:t>Załącznik nr 1 do Ogłoszenia</w:t>
      </w:r>
      <w:r w:rsidR="003C2A77" w:rsidRPr="007A7220">
        <w:rPr>
          <w:rFonts w:ascii="Arial" w:hAnsi="Arial" w:cs="Arial"/>
          <w:sz w:val="20"/>
          <w:szCs w:val="20"/>
        </w:rPr>
        <w:t xml:space="preserve">, </w:t>
      </w:r>
      <w:r w:rsidRPr="007A7220">
        <w:rPr>
          <w:rFonts w:ascii="Arial" w:hAnsi="Arial" w:cs="Arial"/>
          <w:sz w:val="20"/>
          <w:szCs w:val="20"/>
        </w:rPr>
        <w:t>podpisana przez Oferenta lub upoważnionego przedstawiciela Oferenta w</w:t>
      </w:r>
      <w:r w:rsidR="00B40E7C">
        <w:rPr>
          <w:rFonts w:ascii="Arial" w:hAnsi="Arial" w:cs="Arial"/>
          <w:sz w:val="20"/>
          <w:szCs w:val="20"/>
        </w:rPr>
        <w:t> </w:t>
      </w:r>
      <w:r w:rsidRPr="007A7220">
        <w:rPr>
          <w:rFonts w:ascii="Arial" w:hAnsi="Arial" w:cs="Arial"/>
          <w:sz w:val="20"/>
          <w:szCs w:val="20"/>
        </w:rPr>
        <w:t xml:space="preserve">sposób umożliwiający identyfikację podpisu. </w:t>
      </w:r>
      <w:r w:rsidR="007A7220" w:rsidRPr="007A7220">
        <w:rPr>
          <w:rFonts w:ascii="Arial" w:hAnsi="Arial" w:cs="Arial"/>
          <w:sz w:val="20"/>
          <w:szCs w:val="20"/>
        </w:rPr>
        <w:t xml:space="preserve">Dokument obejmujący pełnomocnictwo do podpisania oferty winien być dołączony do oferty, o ile umocowanie do działania w imieniu </w:t>
      </w:r>
      <w:r w:rsidR="007A7220">
        <w:rPr>
          <w:rFonts w:ascii="Arial" w:hAnsi="Arial" w:cs="Arial"/>
          <w:sz w:val="20"/>
          <w:szCs w:val="20"/>
        </w:rPr>
        <w:t>Oferenta</w:t>
      </w:r>
      <w:r w:rsidR="007A7220" w:rsidRPr="007A7220">
        <w:rPr>
          <w:rFonts w:ascii="Arial" w:hAnsi="Arial" w:cs="Arial"/>
          <w:sz w:val="20"/>
          <w:szCs w:val="20"/>
        </w:rPr>
        <w:t xml:space="preserve"> nie wynika z</w:t>
      </w:r>
      <w:r w:rsidR="007A7220">
        <w:rPr>
          <w:rFonts w:ascii="Arial" w:hAnsi="Arial" w:cs="Arial"/>
          <w:sz w:val="20"/>
          <w:szCs w:val="20"/>
        </w:rPr>
        <w:t> </w:t>
      </w:r>
      <w:r w:rsidR="007A7220" w:rsidRPr="007A7220">
        <w:rPr>
          <w:rFonts w:ascii="Arial" w:hAnsi="Arial" w:cs="Arial"/>
          <w:sz w:val="20"/>
          <w:szCs w:val="20"/>
        </w:rPr>
        <w:t>innych dokumentów załączonych do oferty.</w:t>
      </w:r>
    </w:p>
    <w:p w14:paraId="5D0938C8" w14:textId="77777777" w:rsidR="00864DAB" w:rsidRDefault="007A7220" w:rsidP="0093289D">
      <w:pPr>
        <w:pStyle w:val="Akapitzlist"/>
        <w:widowControl w:val="0"/>
        <w:numPr>
          <w:ilvl w:val="0"/>
          <w:numId w:val="19"/>
        </w:numPr>
        <w:spacing w:before="120" w:line="252" w:lineRule="auto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A7220">
        <w:rPr>
          <w:rFonts w:ascii="Arial" w:hAnsi="Arial" w:cs="Arial"/>
          <w:sz w:val="20"/>
          <w:szCs w:val="20"/>
        </w:rPr>
        <w:t xml:space="preserve">W przypadku dołączenia do oferty kopii dokumentu, kopia ta winna być opatrzona klauzulą „za zgodność z oryginałem” i podpisana </w:t>
      </w:r>
      <w:r>
        <w:rPr>
          <w:rFonts w:ascii="Arial" w:hAnsi="Arial" w:cs="Arial"/>
          <w:sz w:val="20"/>
          <w:szCs w:val="20"/>
        </w:rPr>
        <w:t xml:space="preserve">w sposób zgodny z </w:t>
      </w:r>
      <w:r w:rsidR="00437DFC">
        <w:rPr>
          <w:rFonts w:ascii="Arial" w:hAnsi="Arial" w:cs="Arial"/>
          <w:sz w:val="20"/>
          <w:szCs w:val="20"/>
        </w:rPr>
        <w:t xml:space="preserve">zapisami </w:t>
      </w:r>
      <w:r>
        <w:rPr>
          <w:rFonts w:ascii="Arial" w:hAnsi="Arial" w:cs="Arial"/>
          <w:sz w:val="20"/>
          <w:szCs w:val="20"/>
        </w:rPr>
        <w:t>pkt. 1</w:t>
      </w:r>
      <w:r w:rsidR="003E32A9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powyżej.</w:t>
      </w:r>
    </w:p>
    <w:p w14:paraId="1FEB0E95" w14:textId="17ACD8E3" w:rsidR="00721AD4" w:rsidRDefault="007A7220" w:rsidP="0093289D">
      <w:pPr>
        <w:pStyle w:val="Akapitzlist"/>
        <w:widowControl w:val="0"/>
        <w:numPr>
          <w:ilvl w:val="0"/>
          <w:numId w:val="19"/>
        </w:numPr>
        <w:spacing w:before="120" w:line="252" w:lineRule="auto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A7220">
        <w:rPr>
          <w:rFonts w:ascii="Arial" w:hAnsi="Arial" w:cs="Arial"/>
          <w:sz w:val="20"/>
          <w:szCs w:val="20"/>
        </w:rPr>
        <w:t xml:space="preserve">Wszelkie poprawki lub zmiany w tekście oferty muszą być parafowane przez </w:t>
      </w:r>
      <w:r>
        <w:rPr>
          <w:rFonts w:ascii="Arial" w:hAnsi="Arial" w:cs="Arial"/>
          <w:sz w:val="20"/>
          <w:szCs w:val="20"/>
        </w:rPr>
        <w:t xml:space="preserve">Oferenta </w:t>
      </w:r>
      <w:r w:rsidRPr="007A7220">
        <w:rPr>
          <w:rFonts w:ascii="Arial" w:hAnsi="Arial" w:cs="Arial"/>
          <w:sz w:val="20"/>
          <w:szCs w:val="20"/>
        </w:rPr>
        <w:t>lub jego pełnomocnika upoważnionego do podpisania oferty.</w:t>
      </w:r>
    </w:p>
    <w:p w14:paraId="5BA18AB4" w14:textId="77777777" w:rsidR="005D046D" w:rsidRDefault="005D046D" w:rsidP="005D046D">
      <w:pPr>
        <w:pStyle w:val="Akapitzlist"/>
        <w:widowControl w:val="0"/>
        <w:spacing w:before="120" w:line="252" w:lineRule="auto"/>
        <w:ind w:left="426"/>
        <w:jc w:val="center"/>
        <w:rPr>
          <w:rFonts w:ascii="Arial" w:hAnsi="Arial" w:cs="Arial"/>
          <w:b/>
          <w:bCs/>
          <w:sz w:val="20"/>
          <w:szCs w:val="20"/>
        </w:rPr>
      </w:pPr>
    </w:p>
    <w:p w14:paraId="36DA4A9B" w14:textId="4ED5F4D8" w:rsidR="005D046D" w:rsidRPr="00734B5E" w:rsidRDefault="005D046D" w:rsidP="0093289D">
      <w:pPr>
        <w:pStyle w:val="Akapitzlist"/>
        <w:widowControl w:val="0"/>
        <w:numPr>
          <w:ilvl w:val="0"/>
          <w:numId w:val="24"/>
        </w:numPr>
        <w:spacing w:before="120" w:line="252" w:lineRule="auto"/>
        <w:ind w:left="426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734B5E">
        <w:rPr>
          <w:rFonts w:ascii="Arial" w:hAnsi="Arial" w:cs="Arial"/>
          <w:b/>
          <w:bCs/>
          <w:sz w:val="20"/>
          <w:szCs w:val="20"/>
        </w:rPr>
        <w:t>ZASADY DOTYCZĄCE ODRZUCENIA OFERT I UNIEWAŻNIENIA PRZETARGU</w:t>
      </w:r>
    </w:p>
    <w:p w14:paraId="3E0C2D53" w14:textId="2C82F413" w:rsidR="00DD6E09" w:rsidRPr="006B215F" w:rsidRDefault="00DD6E09" w:rsidP="0093289D">
      <w:pPr>
        <w:pStyle w:val="Akapitzlist"/>
        <w:widowControl w:val="0"/>
        <w:numPr>
          <w:ilvl w:val="0"/>
          <w:numId w:val="18"/>
        </w:numPr>
        <w:tabs>
          <w:tab w:val="left" w:pos="851"/>
        </w:tabs>
        <w:spacing w:before="120" w:line="252" w:lineRule="auto"/>
        <w:ind w:left="851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6B215F">
        <w:rPr>
          <w:rFonts w:ascii="Arial" w:hAnsi="Arial" w:cs="Arial"/>
          <w:sz w:val="20"/>
          <w:szCs w:val="20"/>
        </w:rPr>
        <w:t>Oferta zostanie odrzucona, gdy:</w:t>
      </w:r>
    </w:p>
    <w:p w14:paraId="7DF14E72" w14:textId="77777777" w:rsidR="006B215F" w:rsidRDefault="00DD6E09" w:rsidP="0093289D">
      <w:pPr>
        <w:pStyle w:val="Akapitzlist"/>
        <w:widowControl w:val="0"/>
        <w:numPr>
          <w:ilvl w:val="0"/>
          <w:numId w:val="13"/>
        </w:numPr>
        <w:spacing w:before="120" w:line="252" w:lineRule="auto"/>
        <w:ind w:left="1276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6B215F">
        <w:rPr>
          <w:rFonts w:ascii="Arial" w:hAnsi="Arial" w:cs="Arial"/>
          <w:sz w:val="20"/>
          <w:szCs w:val="20"/>
        </w:rPr>
        <w:t xml:space="preserve">jest niezgodna z </w:t>
      </w:r>
      <w:r w:rsidR="006B215F">
        <w:rPr>
          <w:rFonts w:ascii="Arial" w:hAnsi="Arial" w:cs="Arial"/>
          <w:sz w:val="20"/>
          <w:szCs w:val="20"/>
        </w:rPr>
        <w:t>O</w:t>
      </w:r>
      <w:r w:rsidRPr="006B215F">
        <w:rPr>
          <w:rFonts w:ascii="Arial" w:hAnsi="Arial" w:cs="Arial"/>
          <w:sz w:val="20"/>
          <w:szCs w:val="20"/>
        </w:rPr>
        <w:t xml:space="preserve">głoszeniem o </w:t>
      </w:r>
      <w:r w:rsidR="006B215F">
        <w:rPr>
          <w:rFonts w:ascii="Arial" w:hAnsi="Arial" w:cs="Arial"/>
          <w:sz w:val="20"/>
          <w:szCs w:val="20"/>
        </w:rPr>
        <w:t>przetargu</w:t>
      </w:r>
      <w:r w:rsidRPr="006B215F">
        <w:rPr>
          <w:rFonts w:ascii="Arial" w:hAnsi="Arial" w:cs="Arial"/>
          <w:sz w:val="20"/>
          <w:szCs w:val="20"/>
        </w:rPr>
        <w:t xml:space="preserve">, </w:t>
      </w:r>
    </w:p>
    <w:p w14:paraId="645978D1" w14:textId="50FF8F29" w:rsidR="008C4AB3" w:rsidRDefault="008C4AB3" w:rsidP="0093289D">
      <w:pPr>
        <w:pStyle w:val="Akapitzlist"/>
        <w:widowControl w:val="0"/>
        <w:numPr>
          <w:ilvl w:val="0"/>
          <w:numId w:val="13"/>
        </w:numPr>
        <w:spacing w:before="120" w:line="252" w:lineRule="auto"/>
        <w:ind w:left="1276" w:hanging="283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zawiera cenę niższą niż określona przez Sprzedawcę cena wywoławcza,</w:t>
      </w:r>
    </w:p>
    <w:p w14:paraId="6DC9FA2A" w14:textId="77777777" w:rsidR="003E32A9" w:rsidRDefault="003E32A9" w:rsidP="0093289D">
      <w:pPr>
        <w:pStyle w:val="Akapitzlist"/>
        <w:widowControl w:val="0"/>
        <w:numPr>
          <w:ilvl w:val="0"/>
          <w:numId w:val="13"/>
        </w:numPr>
        <w:spacing w:before="120" w:line="252" w:lineRule="auto"/>
        <w:ind w:left="1276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3E32A9">
        <w:rPr>
          <w:rFonts w:ascii="Arial" w:hAnsi="Arial" w:cs="Arial"/>
          <w:sz w:val="20"/>
          <w:szCs w:val="20"/>
        </w:rPr>
        <w:t>jej złożenie stanowi czyn nieuczciwej konkurencji w rozumieniu przepisów o zwalczaniu nieuczciwej konkurencji</w:t>
      </w:r>
      <w:r>
        <w:rPr>
          <w:rFonts w:ascii="Arial" w:hAnsi="Arial" w:cs="Arial"/>
          <w:sz w:val="20"/>
          <w:szCs w:val="20"/>
        </w:rPr>
        <w:t>,</w:t>
      </w:r>
    </w:p>
    <w:p w14:paraId="2C189E10" w14:textId="788F1597" w:rsidR="00DD6E09" w:rsidRPr="003E32A9" w:rsidRDefault="00DD6E09" w:rsidP="0093289D">
      <w:pPr>
        <w:pStyle w:val="Akapitzlist"/>
        <w:widowControl w:val="0"/>
        <w:numPr>
          <w:ilvl w:val="0"/>
          <w:numId w:val="13"/>
        </w:numPr>
        <w:spacing w:before="120" w:line="252" w:lineRule="auto"/>
        <w:ind w:left="1276" w:hanging="283"/>
        <w:contextualSpacing w:val="0"/>
        <w:jc w:val="both"/>
        <w:rPr>
          <w:rFonts w:ascii="Arial" w:hAnsi="Arial" w:cs="Arial"/>
          <w:sz w:val="20"/>
          <w:szCs w:val="20"/>
        </w:rPr>
      </w:pPr>
      <w:r w:rsidRPr="003E32A9">
        <w:rPr>
          <w:rFonts w:ascii="Arial" w:hAnsi="Arial" w:cs="Arial"/>
          <w:sz w:val="20"/>
          <w:szCs w:val="20"/>
        </w:rPr>
        <w:t>zawiera błędy w obliczeniu ceny,</w:t>
      </w:r>
    </w:p>
    <w:p w14:paraId="018409A6" w14:textId="12A902EA" w:rsidR="00B014BD" w:rsidRDefault="008C4AB3" w:rsidP="0093289D">
      <w:pPr>
        <w:pStyle w:val="Akapitzlist"/>
        <w:widowControl w:val="0"/>
        <w:numPr>
          <w:ilvl w:val="0"/>
          <w:numId w:val="13"/>
        </w:numPr>
        <w:spacing w:before="120" w:line="252" w:lineRule="auto"/>
        <w:ind w:left="1276" w:hanging="283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Oferent</w:t>
      </w:r>
      <w:r w:rsidR="00DD6E09" w:rsidRPr="00DD6E09">
        <w:rPr>
          <w:rFonts w:ascii="Arial" w:hAnsi="Arial" w:cs="Arial"/>
          <w:sz w:val="20"/>
          <w:szCs w:val="20"/>
        </w:rPr>
        <w:t xml:space="preserve"> w terminie wyznaczonym przez </w:t>
      </w:r>
      <w:r w:rsidR="008C49D2">
        <w:rPr>
          <w:rFonts w:ascii="Arial" w:hAnsi="Arial" w:cs="Arial"/>
          <w:sz w:val="20"/>
          <w:szCs w:val="20"/>
        </w:rPr>
        <w:t>Sprzeda</w:t>
      </w:r>
      <w:r w:rsidR="007378CC">
        <w:rPr>
          <w:rFonts w:ascii="Arial" w:hAnsi="Arial" w:cs="Arial"/>
          <w:sz w:val="20"/>
          <w:szCs w:val="20"/>
        </w:rPr>
        <w:t>wcę</w:t>
      </w:r>
      <w:r w:rsidR="00DD6E09" w:rsidRPr="00DD6E09">
        <w:rPr>
          <w:rFonts w:ascii="Arial" w:hAnsi="Arial" w:cs="Arial"/>
          <w:sz w:val="20"/>
          <w:szCs w:val="20"/>
        </w:rPr>
        <w:t xml:space="preserve"> nie zgodził się na poprawienie</w:t>
      </w:r>
      <w:r w:rsidR="00B014BD">
        <w:rPr>
          <w:rFonts w:ascii="Arial" w:hAnsi="Arial" w:cs="Arial"/>
          <w:sz w:val="20"/>
          <w:szCs w:val="20"/>
        </w:rPr>
        <w:t>:</w:t>
      </w:r>
    </w:p>
    <w:p w14:paraId="05404A73" w14:textId="77777777" w:rsidR="00B014BD" w:rsidRDefault="00DD6E09" w:rsidP="00B22E53">
      <w:pPr>
        <w:pStyle w:val="Akapitzlist"/>
        <w:widowControl w:val="0"/>
        <w:numPr>
          <w:ilvl w:val="0"/>
          <w:numId w:val="17"/>
        </w:numPr>
        <w:spacing w:before="120" w:line="252" w:lineRule="auto"/>
        <w:ind w:left="170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DD6E09">
        <w:rPr>
          <w:rFonts w:ascii="Arial" w:hAnsi="Arial" w:cs="Arial"/>
          <w:sz w:val="20"/>
          <w:szCs w:val="20"/>
        </w:rPr>
        <w:t>oczywistej omyłki rachunkowej lub</w:t>
      </w:r>
    </w:p>
    <w:p w14:paraId="5C87BEA8" w14:textId="77777777" w:rsidR="00B014BD" w:rsidRDefault="00DD6E09" w:rsidP="00B22E53">
      <w:pPr>
        <w:pStyle w:val="Akapitzlist"/>
        <w:widowControl w:val="0"/>
        <w:numPr>
          <w:ilvl w:val="0"/>
          <w:numId w:val="17"/>
        </w:numPr>
        <w:spacing w:before="120" w:line="252" w:lineRule="auto"/>
        <w:ind w:left="170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DD6E09">
        <w:rPr>
          <w:rFonts w:ascii="Arial" w:hAnsi="Arial" w:cs="Arial"/>
          <w:sz w:val="20"/>
          <w:szCs w:val="20"/>
        </w:rPr>
        <w:t>innej omyłki polegającej na niezgodności oferty z</w:t>
      </w:r>
      <w:r w:rsidR="000C735F">
        <w:rPr>
          <w:rFonts w:ascii="Arial" w:hAnsi="Arial" w:cs="Arial"/>
          <w:sz w:val="20"/>
          <w:szCs w:val="20"/>
        </w:rPr>
        <w:t> </w:t>
      </w:r>
      <w:r w:rsidR="008C4AB3">
        <w:rPr>
          <w:rFonts w:ascii="Arial" w:hAnsi="Arial" w:cs="Arial"/>
          <w:sz w:val="20"/>
          <w:szCs w:val="20"/>
        </w:rPr>
        <w:t>Ogłoszeniem</w:t>
      </w:r>
      <w:r w:rsidRPr="00DD6E09">
        <w:rPr>
          <w:rFonts w:ascii="Arial" w:hAnsi="Arial" w:cs="Arial"/>
          <w:sz w:val="20"/>
          <w:szCs w:val="20"/>
        </w:rPr>
        <w:t>,</w:t>
      </w:r>
    </w:p>
    <w:p w14:paraId="6C1A8E99" w14:textId="4C423361" w:rsidR="006B215F" w:rsidRPr="00B014BD" w:rsidRDefault="00DD6E09" w:rsidP="00B22E53">
      <w:pPr>
        <w:widowControl w:val="0"/>
        <w:spacing w:before="120" w:line="252" w:lineRule="auto"/>
        <w:ind w:left="568" w:firstLine="708"/>
        <w:jc w:val="both"/>
        <w:rPr>
          <w:rFonts w:ascii="Arial" w:hAnsi="Arial" w:cs="Arial"/>
          <w:sz w:val="20"/>
          <w:szCs w:val="20"/>
        </w:rPr>
      </w:pPr>
      <w:r w:rsidRPr="00B014BD">
        <w:rPr>
          <w:rFonts w:ascii="Arial" w:hAnsi="Arial" w:cs="Arial"/>
          <w:sz w:val="20"/>
          <w:szCs w:val="20"/>
        </w:rPr>
        <w:t>niepowodujące</w:t>
      </w:r>
      <w:r w:rsidR="00B014BD">
        <w:rPr>
          <w:rFonts w:ascii="Arial" w:hAnsi="Arial" w:cs="Arial"/>
          <w:sz w:val="20"/>
          <w:szCs w:val="20"/>
        </w:rPr>
        <w:t>j</w:t>
      </w:r>
      <w:r w:rsidRPr="00B014BD">
        <w:rPr>
          <w:rFonts w:ascii="Arial" w:hAnsi="Arial" w:cs="Arial"/>
          <w:sz w:val="20"/>
          <w:szCs w:val="20"/>
        </w:rPr>
        <w:t xml:space="preserve"> istotnych zmian w treści oferty,</w:t>
      </w:r>
    </w:p>
    <w:p w14:paraId="63C3CA97" w14:textId="36EE0C17" w:rsidR="00DD6E09" w:rsidRPr="006B215F" w:rsidRDefault="008C4AB3" w:rsidP="00B22E53">
      <w:pPr>
        <w:pStyle w:val="Akapitzlist"/>
        <w:widowControl w:val="0"/>
        <w:numPr>
          <w:ilvl w:val="0"/>
          <w:numId w:val="13"/>
        </w:numPr>
        <w:spacing w:before="120" w:line="252" w:lineRule="auto"/>
        <w:ind w:left="1276" w:hanging="283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Oferent</w:t>
      </w:r>
      <w:r w:rsidR="00DD6E09" w:rsidRPr="006B215F">
        <w:rPr>
          <w:rFonts w:ascii="Arial" w:hAnsi="Arial" w:cs="Arial"/>
          <w:sz w:val="20"/>
          <w:szCs w:val="20"/>
        </w:rPr>
        <w:t xml:space="preserve"> wykonywał czynności bezpośrednio związane z przygotowaniem prowadzonego </w:t>
      </w:r>
      <w:r w:rsidR="008C49D2">
        <w:rPr>
          <w:rFonts w:ascii="Arial" w:hAnsi="Arial" w:cs="Arial"/>
          <w:sz w:val="20"/>
          <w:szCs w:val="20"/>
        </w:rPr>
        <w:t>przetargu</w:t>
      </w:r>
      <w:r w:rsidR="00DD6E09" w:rsidRPr="006B215F">
        <w:rPr>
          <w:rFonts w:ascii="Arial" w:hAnsi="Arial" w:cs="Arial"/>
          <w:sz w:val="20"/>
          <w:szCs w:val="20"/>
        </w:rPr>
        <w:t xml:space="preserve"> lub posługiwał się w celu sporządzenia oferty osobami uczestniczącymi w</w:t>
      </w:r>
      <w:r w:rsidR="005A008E">
        <w:rPr>
          <w:rFonts w:ascii="Arial" w:hAnsi="Arial" w:cs="Arial"/>
          <w:sz w:val="20"/>
          <w:szCs w:val="20"/>
        </w:rPr>
        <w:t> </w:t>
      </w:r>
      <w:r w:rsidR="00DD6E09" w:rsidRPr="006B215F">
        <w:rPr>
          <w:rFonts w:ascii="Arial" w:hAnsi="Arial" w:cs="Arial"/>
          <w:sz w:val="20"/>
          <w:szCs w:val="20"/>
        </w:rPr>
        <w:t xml:space="preserve">dokonywaniu tych czynności, chyba że udział tych </w:t>
      </w:r>
      <w:r>
        <w:rPr>
          <w:rFonts w:ascii="Arial" w:hAnsi="Arial" w:cs="Arial"/>
          <w:sz w:val="20"/>
          <w:szCs w:val="20"/>
        </w:rPr>
        <w:t>Oferentów</w:t>
      </w:r>
      <w:r w:rsidR="00DD6E09" w:rsidRPr="006B215F">
        <w:rPr>
          <w:rFonts w:ascii="Arial" w:hAnsi="Arial" w:cs="Arial"/>
          <w:sz w:val="20"/>
          <w:szCs w:val="20"/>
        </w:rPr>
        <w:t xml:space="preserve"> nie utrudni uczciwej konkurencji,</w:t>
      </w:r>
    </w:p>
    <w:p w14:paraId="693FDD71" w14:textId="46AFD680" w:rsidR="00DD6E09" w:rsidRPr="00DD6E09" w:rsidRDefault="008C4AB3" w:rsidP="00B22E53">
      <w:pPr>
        <w:pStyle w:val="Akapitzlist"/>
        <w:widowControl w:val="0"/>
        <w:numPr>
          <w:ilvl w:val="0"/>
          <w:numId w:val="13"/>
        </w:numPr>
        <w:spacing w:before="120" w:line="252" w:lineRule="auto"/>
        <w:ind w:left="1276" w:hanging="283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Oferent</w:t>
      </w:r>
      <w:r w:rsidR="00DD6E09" w:rsidRPr="00DD6E09">
        <w:rPr>
          <w:rFonts w:ascii="Arial" w:hAnsi="Arial" w:cs="Arial"/>
          <w:sz w:val="20"/>
          <w:szCs w:val="20"/>
        </w:rPr>
        <w:t xml:space="preserve"> złożył nieprawdziwe informacje mające wpływ na wynik prowadzonego </w:t>
      </w:r>
      <w:r>
        <w:rPr>
          <w:rFonts w:ascii="Arial" w:hAnsi="Arial" w:cs="Arial"/>
          <w:sz w:val="20"/>
          <w:szCs w:val="20"/>
        </w:rPr>
        <w:t>przetargu</w:t>
      </w:r>
      <w:r w:rsidR="00D00D0B">
        <w:rPr>
          <w:rFonts w:ascii="Arial" w:hAnsi="Arial" w:cs="Arial"/>
          <w:sz w:val="20"/>
          <w:szCs w:val="20"/>
        </w:rPr>
        <w:t>.</w:t>
      </w:r>
    </w:p>
    <w:p w14:paraId="2888BD1B" w14:textId="28F83BB2" w:rsidR="00DD6E09" w:rsidRPr="00864DAB" w:rsidRDefault="00DD6E09" w:rsidP="00B22E53">
      <w:pPr>
        <w:pStyle w:val="Akapitzlist"/>
        <w:widowControl w:val="0"/>
        <w:numPr>
          <w:ilvl w:val="0"/>
          <w:numId w:val="18"/>
        </w:numPr>
        <w:tabs>
          <w:tab w:val="left" w:pos="851"/>
        </w:tabs>
        <w:spacing w:before="120" w:line="252" w:lineRule="auto"/>
        <w:ind w:left="851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864DAB">
        <w:rPr>
          <w:rFonts w:ascii="Arial" w:hAnsi="Arial" w:cs="Arial"/>
          <w:sz w:val="20"/>
          <w:szCs w:val="20"/>
        </w:rPr>
        <w:t xml:space="preserve">Oferta może zostać odrzucona, gdy </w:t>
      </w:r>
      <w:r w:rsidR="00A20203" w:rsidRPr="00864DAB">
        <w:rPr>
          <w:rFonts w:ascii="Arial" w:hAnsi="Arial" w:cs="Arial"/>
          <w:sz w:val="20"/>
          <w:szCs w:val="20"/>
        </w:rPr>
        <w:t>Oferent</w:t>
      </w:r>
      <w:r w:rsidRPr="00864DAB">
        <w:rPr>
          <w:rFonts w:ascii="Arial" w:hAnsi="Arial" w:cs="Arial"/>
          <w:sz w:val="20"/>
          <w:szCs w:val="20"/>
        </w:rPr>
        <w:t xml:space="preserve"> znajduje się w sporze ze Spółką Grupy TAURON. Przez spór rozumie się spór toczony przed sądem powszechnym, administracyjnym lub innymi instytucjami.</w:t>
      </w:r>
    </w:p>
    <w:p w14:paraId="63A1E76C" w14:textId="71C38954" w:rsidR="00DD6E09" w:rsidRDefault="00DD6E09" w:rsidP="00B22E53">
      <w:pPr>
        <w:pStyle w:val="Akapitzlist"/>
        <w:widowControl w:val="0"/>
        <w:numPr>
          <w:ilvl w:val="0"/>
          <w:numId w:val="18"/>
        </w:numPr>
        <w:tabs>
          <w:tab w:val="left" w:pos="851"/>
        </w:tabs>
        <w:spacing w:before="120" w:line="252" w:lineRule="auto"/>
        <w:ind w:left="851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864DAB">
        <w:rPr>
          <w:rFonts w:ascii="Arial" w:hAnsi="Arial" w:cs="Arial"/>
          <w:sz w:val="20"/>
          <w:szCs w:val="20"/>
        </w:rPr>
        <w:lastRenderedPageBreak/>
        <w:t xml:space="preserve">O odrzuceniu oferty </w:t>
      </w:r>
      <w:r w:rsidR="008C49D2" w:rsidRPr="00864DAB">
        <w:rPr>
          <w:rFonts w:ascii="Arial" w:hAnsi="Arial" w:cs="Arial"/>
          <w:sz w:val="20"/>
          <w:szCs w:val="20"/>
        </w:rPr>
        <w:t>Sprzeda</w:t>
      </w:r>
      <w:r w:rsidR="007378CC">
        <w:rPr>
          <w:rFonts w:ascii="Arial" w:hAnsi="Arial" w:cs="Arial"/>
          <w:sz w:val="20"/>
          <w:szCs w:val="20"/>
        </w:rPr>
        <w:t>wca</w:t>
      </w:r>
      <w:r w:rsidRPr="00864DAB">
        <w:rPr>
          <w:rFonts w:ascii="Arial" w:hAnsi="Arial" w:cs="Arial"/>
          <w:sz w:val="20"/>
          <w:szCs w:val="20"/>
        </w:rPr>
        <w:t xml:space="preserve"> zawiadamia </w:t>
      </w:r>
      <w:r w:rsidR="00422894" w:rsidRPr="00864DAB">
        <w:rPr>
          <w:rFonts w:ascii="Arial" w:hAnsi="Arial" w:cs="Arial"/>
          <w:sz w:val="20"/>
          <w:szCs w:val="20"/>
        </w:rPr>
        <w:t>Oferenta, którego oferta została odrzucona, podając uzasadnienie. Informacja ta jest przekazywana elektronicznie na adres wskazany w</w:t>
      </w:r>
      <w:r w:rsidR="00B40E7C">
        <w:rPr>
          <w:rFonts w:ascii="Arial" w:hAnsi="Arial" w:cs="Arial"/>
          <w:sz w:val="20"/>
          <w:szCs w:val="20"/>
        </w:rPr>
        <w:t> </w:t>
      </w:r>
      <w:r w:rsidR="00422894" w:rsidRPr="00864DAB">
        <w:rPr>
          <w:rFonts w:ascii="Arial" w:hAnsi="Arial" w:cs="Arial"/>
          <w:sz w:val="20"/>
          <w:szCs w:val="20"/>
        </w:rPr>
        <w:t>Formularzu ofertowym przez Oferenta, którego oferta została odrzucona.</w:t>
      </w:r>
    </w:p>
    <w:p w14:paraId="474FBB65" w14:textId="77777777" w:rsidR="00734B5E" w:rsidRDefault="00734B5E" w:rsidP="00B22E53">
      <w:pPr>
        <w:pStyle w:val="Akapitzlist"/>
        <w:widowControl w:val="0"/>
        <w:numPr>
          <w:ilvl w:val="0"/>
          <w:numId w:val="18"/>
        </w:numPr>
        <w:tabs>
          <w:tab w:val="left" w:pos="851"/>
        </w:tabs>
        <w:spacing w:before="120" w:line="252" w:lineRule="auto"/>
        <w:ind w:left="851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Sprzedawca zastrzega sobie prawo do unieważnienia przetargu bez podania przyczyny aż do momentu przekazania informacji o wyborze oferty najkorzystniejszej.</w:t>
      </w:r>
    </w:p>
    <w:p w14:paraId="58D4EC21" w14:textId="77777777" w:rsidR="00734B5E" w:rsidRDefault="00734B5E" w:rsidP="00B22E53">
      <w:pPr>
        <w:pStyle w:val="Akapitzlist"/>
        <w:widowControl w:val="0"/>
        <w:tabs>
          <w:tab w:val="left" w:pos="851"/>
        </w:tabs>
        <w:spacing w:before="120" w:line="252" w:lineRule="auto"/>
        <w:ind w:left="851"/>
        <w:contextualSpacing w:val="0"/>
        <w:jc w:val="both"/>
        <w:rPr>
          <w:rFonts w:ascii="Arial" w:hAnsi="Arial" w:cs="Arial"/>
          <w:sz w:val="20"/>
          <w:szCs w:val="20"/>
        </w:rPr>
      </w:pPr>
      <w:r w:rsidRPr="001E68DD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 xml:space="preserve">takim </w:t>
      </w:r>
      <w:r w:rsidRPr="001E68DD">
        <w:rPr>
          <w:rFonts w:ascii="Arial" w:hAnsi="Arial" w:cs="Arial"/>
          <w:sz w:val="20"/>
          <w:szCs w:val="20"/>
        </w:rPr>
        <w:t xml:space="preserve">przypadku </w:t>
      </w:r>
      <w:r>
        <w:rPr>
          <w:rFonts w:ascii="Arial" w:hAnsi="Arial" w:cs="Arial"/>
          <w:sz w:val="20"/>
          <w:szCs w:val="20"/>
        </w:rPr>
        <w:t xml:space="preserve">Oferentom </w:t>
      </w:r>
      <w:r w:rsidRPr="001E68DD">
        <w:rPr>
          <w:rFonts w:ascii="Arial" w:hAnsi="Arial" w:cs="Arial"/>
          <w:sz w:val="20"/>
          <w:szCs w:val="20"/>
        </w:rPr>
        <w:t xml:space="preserve">nie przysługują roszczenia o zwrot kosztów uczestnictwa w </w:t>
      </w:r>
      <w:r>
        <w:rPr>
          <w:rFonts w:ascii="Arial" w:hAnsi="Arial" w:cs="Arial"/>
          <w:sz w:val="20"/>
          <w:szCs w:val="20"/>
        </w:rPr>
        <w:t> przetargu</w:t>
      </w:r>
      <w:r w:rsidRPr="001E68DD">
        <w:rPr>
          <w:rFonts w:ascii="Arial" w:hAnsi="Arial" w:cs="Arial"/>
          <w:sz w:val="20"/>
          <w:szCs w:val="20"/>
        </w:rPr>
        <w:t>, w szczególności kosztów przygotowania oferty.</w:t>
      </w:r>
    </w:p>
    <w:p w14:paraId="7B73910A" w14:textId="17A4FAC3" w:rsidR="00734B5E" w:rsidRDefault="00734B5E" w:rsidP="00B22E53">
      <w:pPr>
        <w:pStyle w:val="Akapitzlist"/>
        <w:widowControl w:val="0"/>
        <w:numPr>
          <w:ilvl w:val="0"/>
          <w:numId w:val="18"/>
        </w:numPr>
        <w:tabs>
          <w:tab w:val="left" w:pos="851"/>
        </w:tabs>
        <w:spacing w:before="120" w:line="252" w:lineRule="auto"/>
        <w:ind w:left="851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80427D">
        <w:rPr>
          <w:rFonts w:ascii="Arial" w:hAnsi="Arial" w:cs="Arial"/>
          <w:sz w:val="20"/>
          <w:szCs w:val="20"/>
        </w:rPr>
        <w:t>Informację o unieważnieniu przetargu Sprzeda</w:t>
      </w:r>
      <w:r w:rsidR="007378CC">
        <w:rPr>
          <w:rFonts w:ascii="Arial" w:hAnsi="Arial" w:cs="Arial"/>
          <w:sz w:val="20"/>
          <w:szCs w:val="20"/>
        </w:rPr>
        <w:t>wca</w:t>
      </w:r>
      <w:r>
        <w:rPr>
          <w:rFonts w:ascii="Arial" w:hAnsi="Arial" w:cs="Arial"/>
          <w:sz w:val="20"/>
          <w:szCs w:val="20"/>
        </w:rPr>
        <w:t>:</w:t>
      </w:r>
    </w:p>
    <w:p w14:paraId="1B9031C8" w14:textId="77777777" w:rsidR="00734B5E" w:rsidRDefault="00734B5E" w:rsidP="00B22E53">
      <w:pPr>
        <w:pStyle w:val="Akapitzlist"/>
        <w:widowControl w:val="0"/>
        <w:numPr>
          <w:ilvl w:val="0"/>
          <w:numId w:val="14"/>
        </w:numPr>
        <w:spacing w:before="120" w:line="252" w:lineRule="auto"/>
        <w:ind w:left="1276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80427D">
        <w:rPr>
          <w:rFonts w:ascii="Arial" w:hAnsi="Arial" w:cs="Arial"/>
          <w:sz w:val="20"/>
          <w:szCs w:val="20"/>
        </w:rPr>
        <w:t xml:space="preserve">zamieszcza na stronie internetowej z Ogłoszeniem o przetargu pod adresem </w:t>
      </w:r>
      <w:hyperlink r:id="rId8" w:history="1">
        <w:r w:rsidRPr="0080427D">
          <w:rPr>
            <w:rStyle w:val="Hipercze"/>
            <w:rFonts w:ascii="Arial" w:hAnsi="Arial" w:cs="Arial"/>
            <w:color w:val="0000FF"/>
            <w:sz w:val="20"/>
            <w:szCs w:val="20"/>
          </w:rPr>
          <w:t>http://www.tauron-dystrybucja.pl</w:t>
        </w:r>
      </w:hyperlink>
      <w:r w:rsidRPr="0080427D">
        <w:rPr>
          <w:rFonts w:ascii="Arial" w:hAnsi="Arial" w:cs="Arial"/>
          <w:color w:val="0000FF"/>
          <w:sz w:val="20"/>
          <w:szCs w:val="20"/>
        </w:rPr>
        <w:t xml:space="preserve"> </w:t>
      </w:r>
      <w:r w:rsidRPr="0080427D">
        <w:rPr>
          <w:rFonts w:ascii="Arial" w:hAnsi="Arial" w:cs="Arial"/>
          <w:sz w:val="20"/>
          <w:szCs w:val="20"/>
        </w:rPr>
        <w:t>(Zakładka: Przetargi/Pozostałe ogłoszenia)</w:t>
      </w:r>
      <w:r>
        <w:rPr>
          <w:rFonts w:ascii="Arial" w:hAnsi="Arial" w:cs="Arial"/>
          <w:sz w:val="20"/>
          <w:szCs w:val="20"/>
        </w:rPr>
        <w:t>,</w:t>
      </w:r>
    </w:p>
    <w:p w14:paraId="05D296F5" w14:textId="77777777" w:rsidR="00734B5E" w:rsidRDefault="00734B5E" w:rsidP="00B22E53">
      <w:pPr>
        <w:pStyle w:val="Akapitzlist"/>
        <w:widowControl w:val="0"/>
        <w:numPr>
          <w:ilvl w:val="0"/>
          <w:numId w:val="14"/>
        </w:numPr>
        <w:spacing w:before="120" w:line="252" w:lineRule="auto"/>
        <w:ind w:left="1276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przekazuje elektronicznie </w:t>
      </w:r>
      <w:r w:rsidRPr="0080427D">
        <w:rPr>
          <w:rFonts w:ascii="Arial" w:hAnsi="Arial" w:cs="Arial"/>
          <w:sz w:val="20"/>
          <w:szCs w:val="20"/>
        </w:rPr>
        <w:t>wszystki</w:t>
      </w:r>
      <w:r>
        <w:rPr>
          <w:rFonts w:ascii="Arial" w:hAnsi="Arial" w:cs="Arial"/>
          <w:sz w:val="20"/>
          <w:szCs w:val="20"/>
        </w:rPr>
        <w:t>m</w:t>
      </w:r>
      <w:r w:rsidRPr="0080427D">
        <w:rPr>
          <w:rFonts w:ascii="Arial" w:hAnsi="Arial" w:cs="Arial"/>
          <w:sz w:val="20"/>
          <w:szCs w:val="20"/>
        </w:rPr>
        <w:t xml:space="preserve"> Oferent</w:t>
      </w:r>
      <w:r>
        <w:rPr>
          <w:rFonts w:ascii="Arial" w:hAnsi="Arial" w:cs="Arial"/>
          <w:sz w:val="20"/>
          <w:szCs w:val="20"/>
        </w:rPr>
        <w:t>om</w:t>
      </w:r>
      <w:r w:rsidRPr="0080427D">
        <w:rPr>
          <w:rFonts w:ascii="Arial" w:hAnsi="Arial" w:cs="Arial"/>
          <w:sz w:val="20"/>
          <w:szCs w:val="20"/>
        </w:rPr>
        <w:t>, którzy brali udział w przetargu</w:t>
      </w:r>
      <w:r>
        <w:rPr>
          <w:rFonts w:ascii="Arial" w:hAnsi="Arial" w:cs="Arial"/>
          <w:sz w:val="20"/>
          <w:szCs w:val="20"/>
        </w:rPr>
        <w:t xml:space="preserve"> – jeżeli decyzja o unieważnieniu ma miejsce po złożeniu ofert.</w:t>
      </w:r>
    </w:p>
    <w:p w14:paraId="1D442AE7" w14:textId="77777777" w:rsidR="0093289D" w:rsidRPr="0080427D" w:rsidRDefault="0093289D" w:rsidP="0093289D">
      <w:pPr>
        <w:pStyle w:val="Akapitzlist"/>
        <w:widowControl w:val="0"/>
        <w:spacing w:before="120" w:line="252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005D5912" w14:textId="77777777" w:rsidR="00734B5E" w:rsidRPr="00734B5E" w:rsidRDefault="00734B5E" w:rsidP="0093289D">
      <w:pPr>
        <w:pStyle w:val="Akapitzlist"/>
        <w:widowControl w:val="0"/>
        <w:numPr>
          <w:ilvl w:val="0"/>
          <w:numId w:val="24"/>
        </w:numPr>
        <w:spacing w:before="120" w:line="252" w:lineRule="auto"/>
        <w:ind w:left="426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734B5E">
        <w:rPr>
          <w:rFonts w:ascii="Arial" w:hAnsi="Arial" w:cs="Arial"/>
          <w:b/>
          <w:bCs/>
          <w:sz w:val="20"/>
          <w:szCs w:val="20"/>
        </w:rPr>
        <w:t>OPIS SPOSOBU OBLICZANIA CENY OFERTY</w:t>
      </w:r>
    </w:p>
    <w:p w14:paraId="182EA4D7" w14:textId="4562CAC7" w:rsidR="00734B5E" w:rsidRPr="00734B5E" w:rsidRDefault="00734B5E" w:rsidP="00B22E53">
      <w:pPr>
        <w:pStyle w:val="Akapitzlist"/>
        <w:widowControl w:val="0"/>
        <w:numPr>
          <w:ilvl w:val="0"/>
          <w:numId w:val="20"/>
        </w:numPr>
        <w:spacing w:before="120" w:after="120" w:line="252" w:lineRule="auto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34B5E">
        <w:rPr>
          <w:rFonts w:ascii="Arial" w:hAnsi="Arial" w:cs="Arial"/>
          <w:sz w:val="20"/>
          <w:szCs w:val="20"/>
        </w:rPr>
        <w:t xml:space="preserve">Cena oferty musi być wyrażona w złotych polskich: cyfrowo i słownie. </w:t>
      </w:r>
    </w:p>
    <w:p w14:paraId="50768068" w14:textId="2A8F5AD5" w:rsidR="00734B5E" w:rsidRPr="00734B5E" w:rsidRDefault="00734B5E" w:rsidP="00B22E53">
      <w:pPr>
        <w:pStyle w:val="Akapitzlist"/>
        <w:widowControl w:val="0"/>
        <w:numPr>
          <w:ilvl w:val="0"/>
          <w:numId w:val="20"/>
        </w:numPr>
        <w:spacing w:before="120" w:after="120" w:line="252" w:lineRule="auto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34B5E">
        <w:rPr>
          <w:rFonts w:ascii="Arial" w:hAnsi="Arial" w:cs="Arial"/>
          <w:sz w:val="20"/>
          <w:szCs w:val="20"/>
        </w:rPr>
        <w:t>Wymaga się, aby cena podana była z dokładnością do dwóch miejsc po przecinku (do jednego grosza).</w:t>
      </w:r>
    </w:p>
    <w:p w14:paraId="72B2901E" w14:textId="18097156" w:rsidR="00734B5E" w:rsidRPr="00864DAB" w:rsidRDefault="00734B5E" w:rsidP="00B22E53">
      <w:pPr>
        <w:pStyle w:val="Akapitzlist"/>
        <w:widowControl w:val="0"/>
        <w:numPr>
          <w:ilvl w:val="0"/>
          <w:numId w:val="20"/>
        </w:numPr>
        <w:spacing w:before="120" w:after="120" w:line="252" w:lineRule="auto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34B5E">
        <w:rPr>
          <w:rFonts w:ascii="Arial" w:hAnsi="Arial" w:cs="Arial"/>
          <w:sz w:val="20"/>
          <w:szCs w:val="20"/>
        </w:rPr>
        <w:t>Przy ocenie ofert będzie brana pod uwagę cena</w:t>
      </w:r>
      <w:r>
        <w:rPr>
          <w:rFonts w:ascii="Arial" w:hAnsi="Arial" w:cs="Arial"/>
          <w:sz w:val="20"/>
          <w:szCs w:val="20"/>
        </w:rPr>
        <w:t xml:space="preserve"> brutto</w:t>
      </w:r>
      <w:r w:rsidRPr="00734B5E">
        <w:rPr>
          <w:rFonts w:ascii="Arial" w:hAnsi="Arial" w:cs="Arial"/>
          <w:sz w:val="20"/>
          <w:szCs w:val="20"/>
        </w:rPr>
        <w:t>.</w:t>
      </w:r>
    </w:p>
    <w:p w14:paraId="5E7B4D05" w14:textId="77777777" w:rsidR="0093289D" w:rsidRDefault="0093289D" w:rsidP="0093289D">
      <w:pPr>
        <w:pStyle w:val="Akapitzlist"/>
        <w:widowControl w:val="0"/>
        <w:spacing w:before="120" w:line="252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</w:p>
    <w:p w14:paraId="3C7E8954" w14:textId="2AA386E8" w:rsidR="00734B5E" w:rsidRPr="00734B5E" w:rsidRDefault="00734B5E" w:rsidP="0093289D">
      <w:pPr>
        <w:pStyle w:val="Akapitzlist"/>
        <w:widowControl w:val="0"/>
        <w:numPr>
          <w:ilvl w:val="0"/>
          <w:numId w:val="24"/>
        </w:numPr>
        <w:spacing w:before="120" w:line="252" w:lineRule="auto"/>
        <w:ind w:left="426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734B5E">
        <w:rPr>
          <w:rFonts w:ascii="Arial" w:hAnsi="Arial" w:cs="Arial"/>
          <w:b/>
          <w:bCs/>
          <w:sz w:val="20"/>
          <w:szCs w:val="20"/>
        </w:rPr>
        <w:t>KRYTERIA OCENY OFERT I ZASADY ICH OCENY</w:t>
      </w:r>
    </w:p>
    <w:p w14:paraId="2891EE7C" w14:textId="77777777" w:rsidR="00130651" w:rsidRDefault="00A8384C" w:rsidP="00A34231">
      <w:pPr>
        <w:pStyle w:val="Akapitzlist"/>
        <w:numPr>
          <w:ilvl w:val="0"/>
          <w:numId w:val="21"/>
        </w:numPr>
        <w:spacing w:before="120" w:after="120" w:line="252" w:lineRule="auto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8384C">
        <w:rPr>
          <w:rFonts w:ascii="Arial" w:hAnsi="Arial" w:cs="Arial"/>
          <w:sz w:val="20"/>
          <w:szCs w:val="20"/>
        </w:rPr>
        <w:t xml:space="preserve">Za najkorzystniejszą zostanie uznana oferta, która spełnia wszystkie wymagania przedstawione w </w:t>
      </w:r>
      <w:r>
        <w:rPr>
          <w:rFonts w:ascii="Arial" w:hAnsi="Arial" w:cs="Arial"/>
          <w:sz w:val="20"/>
          <w:szCs w:val="20"/>
        </w:rPr>
        <w:t>Ogłoszeniu</w:t>
      </w:r>
      <w:r w:rsidRPr="00A8384C">
        <w:rPr>
          <w:rFonts w:ascii="Arial" w:hAnsi="Arial" w:cs="Arial"/>
          <w:sz w:val="20"/>
          <w:szCs w:val="20"/>
        </w:rPr>
        <w:t xml:space="preserve"> i </w:t>
      </w:r>
      <w:r>
        <w:rPr>
          <w:rFonts w:ascii="Arial" w:hAnsi="Arial" w:cs="Arial"/>
          <w:sz w:val="20"/>
          <w:szCs w:val="20"/>
        </w:rPr>
        <w:t>zawiera najwyższą cenę za przedmiot sprzedaży.</w:t>
      </w:r>
    </w:p>
    <w:p w14:paraId="02DB3B95" w14:textId="440FB916" w:rsidR="007F3200" w:rsidRPr="007F3200" w:rsidRDefault="007F3200" w:rsidP="00B22E53">
      <w:pPr>
        <w:pStyle w:val="Akapitzlist"/>
        <w:numPr>
          <w:ilvl w:val="0"/>
          <w:numId w:val="21"/>
        </w:numPr>
        <w:spacing w:before="120" w:after="120" w:line="252" w:lineRule="auto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7F3200">
        <w:rPr>
          <w:rFonts w:ascii="Arial" w:hAnsi="Arial" w:cs="Arial"/>
          <w:sz w:val="20"/>
          <w:szCs w:val="20"/>
        </w:rPr>
        <w:t xml:space="preserve">W toku badania i oceny ofert </w:t>
      </w:r>
      <w:r>
        <w:rPr>
          <w:rFonts w:ascii="Arial" w:hAnsi="Arial" w:cs="Arial"/>
          <w:sz w:val="20"/>
          <w:szCs w:val="20"/>
        </w:rPr>
        <w:t>Sprzedawca</w:t>
      </w:r>
      <w:r w:rsidRPr="007F3200">
        <w:rPr>
          <w:rFonts w:ascii="Arial" w:hAnsi="Arial" w:cs="Arial"/>
          <w:sz w:val="20"/>
          <w:szCs w:val="20"/>
        </w:rPr>
        <w:t xml:space="preserve"> może żądać od </w:t>
      </w:r>
      <w:r>
        <w:rPr>
          <w:rFonts w:ascii="Arial" w:hAnsi="Arial" w:cs="Arial"/>
          <w:sz w:val="20"/>
          <w:szCs w:val="20"/>
        </w:rPr>
        <w:t>Oferentów</w:t>
      </w:r>
      <w:r w:rsidRPr="007F3200">
        <w:rPr>
          <w:rFonts w:ascii="Arial" w:hAnsi="Arial" w:cs="Arial"/>
          <w:sz w:val="20"/>
          <w:szCs w:val="20"/>
        </w:rPr>
        <w:t xml:space="preserve"> wyjaśnień dotyczących treści złożonych ofert. </w:t>
      </w:r>
    </w:p>
    <w:p w14:paraId="3B93DAF8" w14:textId="50EF92AD" w:rsidR="00836C31" w:rsidRPr="00836C31" w:rsidRDefault="007378CC" w:rsidP="00B22E53">
      <w:pPr>
        <w:pStyle w:val="Akapitzlist"/>
        <w:numPr>
          <w:ilvl w:val="0"/>
          <w:numId w:val="21"/>
        </w:numPr>
        <w:spacing w:before="120" w:after="120" w:line="252" w:lineRule="auto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B74461">
        <w:rPr>
          <w:rFonts w:ascii="Arial" w:hAnsi="Arial" w:cs="Arial"/>
          <w:sz w:val="20"/>
          <w:szCs w:val="20"/>
        </w:rPr>
        <w:t>Sprzeda</w:t>
      </w:r>
      <w:r>
        <w:rPr>
          <w:rFonts w:ascii="Arial" w:hAnsi="Arial" w:cs="Arial"/>
          <w:sz w:val="20"/>
          <w:szCs w:val="20"/>
        </w:rPr>
        <w:t>wca</w:t>
      </w:r>
      <w:r w:rsidRPr="00836C31">
        <w:rPr>
          <w:rFonts w:ascii="Arial" w:hAnsi="Arial" w:cs="Arial"/>
          <w:sz w:val="20"/>
          <w:szCs w:val="20"/>
        </w:rPr>
        <w:t xml:space="preserve"> </w:t>
      </w:r>
      <w:r w:rsidR="00836C31" w:rsidRPr="00836C31">
        <w:rPr>
          <w:rFonts w:ascii="Arial" w:hAnsi="Arial" w:cs="Arial"/>
          <w:sz w:val="20"/>
          <w:szCs w:val="20"/>
        </w:rPr>
        <w:t>poprawia w ofercie:</w:t>
      </w:r>
    </w:p>
    <w:p w14:paraId="32442B98" w14:textId="77777777" w:rsidR="00836C31" w:rsidRPr="00836C31" w:rsidRDefault="00836C31" w:rsidP="00B22E53">
      <w:pPr>
        <w:pStyle w:val="Akapitzlist"/>
        <w:numPr>
          <w:ilvl w:val="0"/>
          <w:numId w:val="22"/>
        </w:numPr>
        <w:spacing w:before="120" w:after="120" w:line="252" w:lineRule="auto"/>
        <w:ind w:left="1276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836C31">
        <w:rPr>
          <w:rFonts w:ascii="Arial" w:hAnsi="Arial" w:cs="Arial"/>
          <w:sz w:val="20"/>
          <w:szCs w:val="20"/>
        </w:rPr>
        <w:t>oczywiste omyłki pisarskie,</w:t>
      </w:r>
    </w:p>
    <w:p w14:paraId="7C493557" w14:textId="77777777" w:rsidR="00836C31" w:rsidRPr="00836C31" w:rsidRDefault="00836C31" w:rsidP="00B22E53">
      <w:pPr>
        <w:pStyle w:val="Akapitzlist"/>
        <w:numPr>
          <w:ilvl w:val="0"/>
          <w:numId w:val="22"/>
        </w:numPr>
        <w:spacing w:before="120" w:after="120" w:line="252" w:lineRule="auto"/>
        <w:ind w:left="1276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836C31">
        <w:rPr>
          <w:rFonts w:ascii="Arial" w:hAnsi="Arial" w:cs="Arial"/>
          <w:sz w:val="20"/>
          <w:szCs w:val="20"/>
        </w:rPr>
        <w:t>oczywiste omyłki rachunkowe, z uwzględnieniem konsekwencji rachunkowych dokonanych poprawek,</w:t>
      </w:r>
    </w:p>
    <w:p w14:paraId="1F90439E" w14:textId="4F400404" w:rsidR="00836C31" w:rsidRPr="00836C31" w:rsidRDefault="00836C31" w:rsidP="00B22E53">
      <w:pPr>
        <w:pStyle w:val="Akapitzlist"/>
        <w:numPr>
          <w:ilvl w:val="0"/>
          <w:numId w:val="22"/>
        </w:numPr>
        <w:spacing w:before="120" w:after="120" w:line="252" w:lineRule="auto"/>
        <w:ind w:left="1276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836C31">
        <w:rPr>
          <w:rFonts w:ascii="Arial" w:hAnsi="Arial" w:cs="Arial"/>
          <w:sz w:val="20"/>
          <w:szCs w:val="20"/>
        </w:rPr>
        <w:t>inne omyłki polegające na niezgodności oferty z</w:t>
      </w:r>
      <w:r>
        <w:rPr>
          <w:rFonts w:ascii="Arial" w:hAnsi="Arial" w:cs="Arial"/>
          <w:sz w:val="20"/>
          <w:szCs w:val="20"/>
        </w:rPr>
        <w:t xml:space="preserve"> Ogłoszeniem</w:t>
      </w:r>
      <w:r w:rsidRPr="00836C31">
        <w:rPr>
          <w:rFonts w:ascii="Arial" w:hAnsi="Arial" w:cs="Arial"/>
          <w:sz w:val="20"/>
          <w:szCs w:val="20"/>
        </w:rPr>
        <w:t>, niepowodujące istotnych zmian w treści oferty,</w:t>
      </w:r>
    </w:p>
    <w:p w14:paraId="7C7EC55C" w14:textId="06F89AAF" w:rsidR="00836C31" w:rsidRPr="00836C31" w:rsidRDefault="00836C31" w:rsidP="00531EDA">
      <w:pPr>
        <w:spacing w:before="120" w:after="120" w:line="252" w:lineRule="auto"/>
        <w:ind w:left="503" w:firstLine="348"/>
        <w:jc w:val="both"/>
        <w:rPr>
          <w:rFonts w:ascii="Arial" w:hAnsi="Arial" w:cs="Arial"/>
          <w:sz w:val="20"/>
          <w:szCs w:val="20"/>
        </w:rPr>
      </w:pPr>
      <w:r w:rsidRPr="00836C31">
        <w:rPr>
          <w:rFonts w:ascii="Arial" w:hAnsi="Arial" w:cs="Arial"/>
          <w:sz w:val="20"/>
          <w:szCs w:val="20"/>
        </w:rPr>
        <w:t xml:space="preserve">– niezwłocznie zawiadamiając o tym </w:t>
      </w:r>
      <w:r>
        <w:rPr>
          <w:rFonts w:ascii="Arial" w:hAnsi="Arial" w:cs="Arial"/>
          <w:sz w:val="20"/>
          <w:szCs w:val="20"/>
        </w:rPr>
        <w:t>Oferenta</w:t>
      </w:r>
      <w:r w:rsidRPr="00836C31">
        <w:rPr>
          <w:rFonts w:ascii="Arial" w:hAnsi="Arial" w:cs="Arial"/>
          <w:sz w:val="20"/>
          <w:szCs w:val="20"/>
        </w:rPr>
        <w:t>, którego oferta została poprawiona.</w:t>
      </w:r>
    </w:p>
    <w:p w14:paraId="34175213" w14:textId="02F47824" w:rsidR="00E91A39" w:rsidRPr="00130651" w:rsidRDefault="00E91A39" w:rsidP="00B22E53">
      <w:pPr>
        <w:pStyle w:val="Akapitzlist"/>
        <w:numPr>
          <w:ilvl w:val="0"/>
          <w:numId w:val="21"/>
        </w:numPr>
        <w:spacing w:before="120" w:after="120" w:line="252" w:lineRule="auto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130651">
        <w:rPr>
          <w:rFonts w:ascii="Arial" w:hAnsi="Arial" w:cs="Arial"/>
          <w:sz w:val="20"/>
          <w:szCs w:val="20"/>
        </w:rPr>
        <w:t xml:space="preserve">W przypadku zaoferowania tej samej najwyższej ceny przez </w:t>
      </w:r>
      <w:r w:rsidR="00437DFC" w:rsidRPr="00130651">
        <w:rPr>
          <w:rFonts w:ascii="Arial" w:hAnsi="Arial" w:cs="Arial"/>
          <w:sz w:val="20"/>
          <w:szCs w:val="20"/>
        </w:rPr>
        <w:t>kilku Oferentów</w:t>
      </w:r>
      <w:r w:rsidRPr="00130651">
        <w:rPr>
          <w:rFonts w:ascii="Arial" w:hAnsi="Arial" w:cs="Arial"/>
          <w:sz w:val="20"/>
          <w:szCs w:val="20"/>
        </w:rPr>
        <w:t xml:space="preserve">, Komisja Przetargowa informuje tych Oferentów o terminie i miejscu kontynuacji przetargu w formie aukcji. W aukcji mogą brać udział wyłącznie </w:t>
      </w:r>
      <w:r w:rsidR="00DB417E">
        <w:rPr>
          <w:rFonts w:ascii="Arial" w:hAnsi="Arial" w:cs="Arial"/>
          <w:sz w:val="20"/>
          <w:szCs w:val="20"/>
        </w:rPr>
        <w:t>O</w:t>
      </w:r>
      <w:r w:rsidRPr="00130651">
        <w:rPr>
          <w:rFonts w:ascii="Arial" w:hAnsi="Arial" w:cs="Arial"/>
          <w:sz w:val="20"/>
          <w:szCs w:val="20"/>
        </w:rPr>
        <w:t xml:space="preserve">ferenci, którzy w ofercie pisemnej </w:t>
      </w:r>
      <w:r w:rsidR="00437DFC" w:rsidRPr="00130651">
        <w:rPr>
          <w:rFonts w:ascii="Arial" w:hAnsi="Arial" w:cs="Arial"/>
          <w:sz w:val="20"/>
          <w:szCs w:val="20"/>
        </w:rPr>
        <w:t>zaofer</w:t>
      </w:r>
      <w:r w:rsidRPr="00130651">
        <w:rPr>
          <w:rFonts w:ascii="Arial" w:hAnsi="Arial" w:cs="Arial"/>
          <w:sz w:val="20"/>
          <w:szCs w:val="20"/>
        </w:rPr>
        <w:t>owali tę samą najwyższą cenę.</w:t>
      </w:r>
    </w:p>
    <w:p w14:paraId="4228768F" w14:textId="03634BB7" w:rsidR="00E91A39" w:rsidRDefault="00E91A39" w:rsidP="00B22E53">
      <w:pPr>
        <w:pStyle w:val="Akapitzlist"/>
        <w:widowControl w:val="0"/>
        <w:spacing w:before="120" w:after="120" w:line="252" w:lineRule="auto"/>
        <w:ind w:left="851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przypadku obecności w czasie otwarcia ofert wszystkich Oferentów</w:t>
      </w:r>
      <w:r w:rsidR="000C735F">
        <w:rPr>
          <w:rFonts w:ascii="Arial" w:hAnsi="Arial" w:cs="Arial"/>
          <w:sz w:val="20"/>
          <w:szCs w:val="20"/>
        </w:rPr>
        <w:t>,</w:t>
      </w:r>
      <w:r w:rsidR="00213406">
        <w:rPr>
          <w:rFonts w:ascii="Arial" w:hAnsi="Arial" w:cs="Arial"/>
          <w:sz w:val="20"/>
          <w:szCs w:val="20"/>
        </w:rPr>
        <w:t xml:space="preserve"> którzy zaoferowali tą samą najwyższą cenę, </w:t>
      </w:r>
      <w:r>
        <w:rPr>
          <w:rFonts w:ascii="Arial" w:hAnsi="Arial" w:cs="Arial"/>
          <w:sz w:val="20"/>
          <w:szCs w:val="20"/>
        </w:rPr>
        <w:t>Komisja Przetargowa kontynuuje przetarg w formie aukcji, aż do wyboru oferty najkorzystniejszej.</w:t>
      </w:r>
    </w:p>
    <w:p w14:paraId="5DF46633" w14:textId="5EB473C5" w:rsidR="00CF3C27" w:rsidRPr="00CF3C27" w:rsidRDefault="00CF3C27" w:rsidP="00B22E53">
      <w:pPr>
        <w:pStyle w:val="Akapitzlist"/>
        <w:widowControl w:val="0"/>
        <w:spacing w:before="120" w:line="252" w:lineRule="auto"/>
        <w:ind w:left="851"/>
        <w:contextualSpacing w:val="0"/>
        <w:jc w:val="both"/>
        <w:rPr>
          <w:rFonts w:ascii="Arial" w:hAnsi="Arial" w:cs="Arial"/>
          <w:sz w:val="20"/>
          <w:szCs w:val="20"/>
        </w:rPr>
      </w:pPr>
      <w:r w:rsidRPr="00CF3C27">
        <w:rPr>
          <w:rFonts w:ascii="Arial" w:hAnsi="Arial" w:cs="Arial"/>
          <w:sz w:val="20"/>
          <w:szCs w:val="20"/>
        </w:rPr>
        <w:t xml:space="preserve">Przystąpienie do aukcji tylko jednego </w:t>
      </w:r>
      <w:r w:rsidR="00282A3F">
        <w:rPr>
          <w:rFonts w:ascii="Arial" w:hAnsi="Arial" w:cs="Arial"/>
          <w:sz w:val="20"/>
          <w:szCs w:val="20"/>
        </w:rPr>
        <w:t>uczestnika aukcji</w:t>
      </w:r>
      <w:r w:rsidRPr="00CF3C27">
        <w:rPr>
          <w:rFonts w:ascii="Arial" w:hAnsi="Arial" w:cs="Arial"/>
          <w:sz w:val="20"/>
          <w:szCs w:val="20"/>
        </w:rPr>
        <w:t xml:space="preserve"> nie jest przeszkodą do jej przeprowadzenia.</w:t>
      </w:r>
    </w:p>
    <w:p w14:paraId="26C68374" w14:textId="5DCD6E39" w:rsidR="00E91A39" w:rsidRPr="00CF3C27" w:rsidRDefault="00E91A39" w:rsidP="00B22E53">
      <w:pPr>
        <w:pStyle w:val="Akapitzlist"/>
        <w:widowControl w:val="0"/>
        <w:spacing w:before="120" w:line="252" w:lineRule="auto"/>
        <w:ind w:left="851"/>
        <w:contextualSpacing w:val="0"/>
        <w:jc w:val="both"/>
        <w:rPr>
          <w:rFonts w:ascii="Arial" w:hAnsi="Arial" w:cs="Arial"/>
          <w:sz w:val="20"/>
          <w:szCs w:val="20"/>
        </w:rPr>
      </w:pPr>
      <w:r w:rsidRPr="00CF3C27">
        <w:rPr>
          <w:rFonts w:ascii="Arial" w:hAnsi="Arial" w:cs="Arial"/>
          <w:sz w:val="20"/>
          <w:szCs w:val="20"/>
        </w:rPr>
        <w:t>Postąpienie w trakcie aukcji nie może wynosić mniej niż 1% ceny wywoławczej.</w:t>
      </w:r>
    </w:p>
    <w:p w14:paraId="508D6434" w14:textId="0C630609" w:rsidR="00E91A39" w:rsidRDefault="00AC7FBE" w:rsidP="00B22E53">
      <w:pPr>
        <w:pStyle w:val="Akapitzlist"/>
        <w:widowControl w:val="0"/>
        <w:spacing w:before="120" w:line="252" w:lineRule="auto"/>
        <w:ind w:left="851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Zaoferowana cena przestaje wiązać uczestnika aukcji, jeżeli inny uczestnik zaoferował wyższą cenę w kolejnym postąpieniu.</w:t>
      </w:r>
    </w:p>
    <w:p w14:paraId="57064D22" w14:textId="47254902" w:rsidR="00FD24B7" w:rsidRPr="00FD24B7" w:rsidRDefault="00AC7FBE" w:rsidP="00B22E53">
      <w:pPr>
        <w:pStyle w:val="Akapitzlist"/>
        <w:widowControl w:val="0"/>
        <w:spacing w:before="120" w:line="252" w:lineRule="auto"/>
        <w:ind w:left="851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 ustaniu postąpień uczestników aukcji prowadzący aukcję</w:t>
      </w:r>
      <w:r w:rsidR="00DB417E">
        <w:rPr>
          <w:rFonts w:ascii="Arial" w:hAnsi="Arial" w:cs="Arial"/>
          <w:sz w:val="20"/>
          <w:szCs w:val="20"/>
        </w:rPr>
        <w:t xml:space="preserve"> informuje uczestników, że</w:t>
      </w:r>
      <w:r>
        <w:rPr>
          <w:rFonts w:ascii="Arial" w:hAnsi="Arial" w:cs="Arial"/>
          <w:sz w:val="20"/>
          <w:szCs w:val="20"/>
        </w:rPr>
        <w:t xml:space="preserve"> po trzecim ogłoszeniu zaoferowanej najwyższej ceny zamyka aukcję i udziela przybicia temu uczestnikowi aukcji, który zaoferował najwyższą cenę.</w:t>
      </w:r>
    </w:p>
    <w:p w14:paraId="54911792" w14:textId="380405E0" w:rsidR="00B22E53" w:rsidRPr="00B74461" w:rsidRDefault="009B2599" w:rsidP="00B74461">
      <w:pPr>
        <w:pStyle w:val="Akapitzlist"/>
        <w:numPr>
          <w:ilvl w:val="0"/>
          <w:numId w:val="21"/>
        </w:numPr>
        <w:spacing w:before="120" w:after="120" w:line="252" w:lineRule="auto"/>
        <w:ind w:left="851" w:hanging="425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B74461">
        <w:rPr>
          <w:rFonts w:ascii="Arial" w:hAnsi="Arial" w:cs="Arial"/>
          <w:sz w:val="20"/>
          <w:szCs w:val="20"/>
        </w:rPr>
        <w:lastRenderedPageBreak/>
        <w:t>Komisja Przetargowa spośród ofert spełniających wymagania przetargu wybiera ofertę z</w:t>
      </w:r>
      <w:r w:rsidR="00B22E53" w:rsidRPr="00B74461">
        <w:rPr>
          <w:rFonts w:ascii="Arial" w:hAnsi="Arial" w:cs="Arial"/>
          <w:sz w:val="20"/>
          <w:szCs w:val="20"/>
        </w:rPr>
        <w:t> </w:t>
      </w:r>
      <w:r w:rsidRPr="00B74461">
        <w:rPr>
          <w:rFonts w:ascii="Arial" w:hAnsi="Arial" w:cs="Arial"/>
          <w:sz w:val="20"/>
          <w:szCs w:val="20"/>
        </w:rPr>
        <w:t>najwyższą ceną i sporządza Protokół</w:t>
      </w:r>
      <w:r w:rsidR="000B2E81" w:rsidRPr="00B74461">
        <w:rPr>
          <w:rFonts w:ascii="Arial" w:hAnsi="Arial" w:cs="Arial"/>
          <w:sz w:val="20"/>
          <w:szCs w:val="20"/>
        </w:rPr>
        <w:t xml:space="preserve"> z przetargu</w:t>
      </w:r>
      <w:r w:rsidRPr="00B74461">
        <w:rPr>
          <w:rFonts w:ascii="Arial" w:hAnsi="Arial" w:cs="Arial"/>
          <w:sz w:val="20"/>
          <w:szCs w:val="20"/>
        </w:rPr>
        <w:t xml:space="preserve">. </w:t>
      </w:r>
    </w:p>
    <w:p w14:paraId="14751A54" w14:textId="5663FA95" w:rsidR="00BE4458" w:rsidRDefault="00BE4458" w:rsidP="00B22E53">
      <w:pPr>
        <w:pStyle w:val="Akapitzlist"/>
        <w:widowControl w:val="0"/>
        <w:numPr>
          <w:ilvl w:val="0"/>
          <w:numId w:val="24"/>
        </w:numPr>
        <w:spacing w:before="120" w:line="252" w:lineRule="auto"/>
        <w:ind w:left="426" w:hanging="284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BE4458">
        <w:rPr>
          <w:rFonts w:ascii="Arial" w:hAnsi="Arial" w:cs="Arial"/>
          <w:b/>
          <w:bCs/>
          <w:sz w:val="20"/>
          <w:szCs w:val="20"/>
        </w:rPr>
        <w:t xml:space="preserve">ZMIANA I UDZIELANIE WYJAŚNIEŃ DOTYCZĄCYCH </w:t>
      </w:r>
      <w:r>
        <w:rPr>
          <w:rFonts w:ascii="Arial" w:hAnsi="Arial" w:cs="Arial"/>
          <w:b/>
          <w:bCs/>
          <w:sz w:val="20"/>
          <w:szCs w:val="20"/>
        </w:rPr>
        <w:t>OGŁOSZENIA</w:t>
      </w:r>
    </w:p>
    <w:p w14:paraId="42F6FA47" w14:textId="1A51F0E8" w:rsidR="00BE4458" w:rsidRPr="00BE4458" w:rsidRDefault="00BE4458" w:rsidP="00B22E53">
      <w:pPr>
        <w:pStyle w:val="Akapitzlist"/>
        <w:widowControl w:val="0"/>
        <w:numPr>
          <w:ilvl w:val="0"/>
          <w:numId w:val="23"/>
        </w:numPr>
        <w:spacing w:before="120" w:line="252" w:lineRule="auto"/>
        <w:ind w:left="851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Oferent</w:t>
      </w:r>
      <w:r w:rsidRPr="00BE4458">
        <w:rPr>
          <w:rFonts w:ascii="Arial" w:hAnsi="Arial" w:cs="Arial"/>
          <w:sz w:val="20"/>
          <w:szCs w:val="20"/>
        </w:rPr>
        <w:t xml:space="preserve"> może zwrócić się na piśmie lub za pośrednictwem poczty e-mail do </w:t>
      </w:r>
      <w:r>
        <w:rPr>
          <w:rFonts w:ascii="Arial" w:hAnsi="Arial" w:cs="Arial"/>
          <w:sz w:val="20"/>
          <w:szCs w:val="20"/>
        </w:rPr>
        <w:t>Sprzeda</w:t>
      </w:r>
      <w:r w:rsidR="007378CC">
        <w:rPr>
          <w:rFonts w:ascii="Arial" w:hAnsi="Arial" w:cs="Arial"/>
          <w:sz w:val="20"/>
          <w:szCs w:val="20"/>
        </w:rPr>
        <w:t>wcy</w:t>
      </w:r>
      <w:r w:rsidRPr="00BE4458">
        <w:rPr>
          <w:rFonts w:ascii="Arial" w:hAnsi="Arial" w:cs="Arial"/>
          <w:sz w:val="20"/>
          <w:szCs w:val="20"/>
        </w:rPr>
        <w:t xml:space="preserve"> o</w:t>
      </w:r>
      <w:r>
        <w:rPr>
          <w:rFonts w:ascii="Arial" w:hAnsi="Arial" w:cs="Arial"/>
          <w:sz w:val="20"/>
          <w:szCs w:val="20"/>
        </w:rPr>
        <w:t> </w:t>
      </w:r>
      <w:r w:rsidRPr="00BE4458">
        <w:rPr>
          <w:rFonts w:ascii="Arial" w:hAnsi="Arial" w:cs="Arial"/>
          <w:sz w:val="20"/>
          <w:szCs w:val="20"/>
        </w:rPr>
        <w:t xml:space="preserve">wyjaśnienie </w:t>
      </w:r>
      <w:r>
        <w:rPr>
          <w:rFonts w:ascii="Arial" w:hAnsi="Arial" w:cs="Arial"/>
          <w:sz w:val="20"/>
          <w:szCs w:val="20"/>
        </w:rPr>
        <w:t>Ogłoszenia</w:t>
      </w:r>
      <w:r w:rsidRPr="00BE4458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Sprzeda</w:t>
      </w:r>
      <w:r w:rsidR="007378CC">
        <w:rPr>
          <w:rFonts w:ascii="Arial" w:hAnsi="Arial" w:cs="Arial"/>
          <w:sz w:val="20"/>
          <w:szCs w:val="20"/>
        </w:rPr>
        <w:t>wca</w:t>
      </w:r>
      <w:r w:rsidRPr="00BE4458">
        <w:rPr>
          <w:rFonts w:ascii="Arial" w:hAnsi="Arial" w:cs="Arial"/>
          <w:sz w:val="20"/>
          <w:szCs w:val="20"/>
        </w:rPr>
        <w:t xml:space="preserve"> udzieli wyjaśnień </w:t>
      </w:r>
      <w:r>
        <w:rPr>
          <w:rFonts w:ascii="Arial" w:hAnsi="Arial" w:cs="Arial"/>
          <w:sz w:val="20"/>
          <w:szCs w:val="20"/>
        </w:rPr>
        <w:t>Oferentowi</w:t>
      </w:r>
      <w:r w:rsidRPr="00BE4458">
        <w:rPr>
          <w:rFonts w:ascii="Arial" w:hAnsi="Arial" w:cs="Arial"/>
          <w:sz w:val="20"/>
          <w:szCs w:val="20"/>
        </w:rPr>
        <w:t xml:space="preserve">, jeżeli wniosek wpłynie nie później niż </w:t>
      </w:r>
      <w:r w:rsidR="00DB417E">
        <w:rPr>
          <w:rFonts w:ascii="Arial" w:hAnsi="Arial" w:cs="Arial"/>
          <w:sz w:val="20"/>
          <w:szCs w:val="20"/>
        </w:rPr>
        <w:t>4</w:t>
      </w:r>
      <w:r w:rsidRPr="00BE4458">
        <w:rPr>
          <w:rFonts w:ascii="Arial" w:hAnsi="Arial" w:cs="Arial"/>
          <w:sz w:val="20"/>
          <w:szCs w:val="20"/>
        </w:rPr>
        <w:t xml:space="preserve"> dni przed terminem składania ofert.</w:t>
      </w:r>
    </w:p>
    <w:p w14:paraId="17EC4B24" w14:textId="36081E15" w:rsidR="00BE4458" w:rsidRPr="00BE4458" w:rsidRDefault="00BE4458" w:rsidP="00B22E53">
      <w:pPr>
        <w:pStyle w:val="Akapitzlist"/>
        <w:widowControl w:val="0"/>
        <w:spacing w:before="120" w:line="252" w:lineRule="auto"/>
        <w:ind w:left="851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Sprzeda</w:t>
      </w:r>
      <w:r w:rsidR="007378CC">
        <w:rPr>
          <w:rFonts w:ascii="Arial" w:hAnsi="Arial" w:cs="Arial"/>
          <w:sz w:val="20"/>
          <w:szCs w:val="20"/>
        </w:rPr>
        <w:t>wca</w:t>
      </w:r>
      <w:r w:rsidRPr="00BE4458">
        <w:rPr>
          <w:rFonts w:ascii="Arial" w:hAnsi="Arial" w:cs="Arial"/>
          <w:sz w:val="20"/>
          <w:szCs w:val="20"/>
        </w:rPr>
        <w:t xml:space="preserve"> zamieści treść wyjaśnień na stronie internetowej </w:t>
      </w:r>
      <w:r>
        <w:rPr>
          <w:rFonts w:ascii="Arial" w:hAnsi="Arial" w:cs="Arial"/>
          <w:sz w:val="20"/>
          <w:szCs w:val="20"/>
        </w:rPr>
        <w:t>Sprzeda</w:t>
      </w:r>
      <w:r w:rsidR="007378CC">
        <w:rPr>
          <w:rFonts w:ascii="Arial" w:hAnsi="Arial" w:cs="Arial"/>
          <w:sz w:val="20"/>
          <w:szCs w:val="20"/>
        </w:rPr>
        <w:t>wcy</w:t>
      </w:r>
      <w:r w:rsidRPr="00BE4458">
        <w:rPr>
          <w:rFonts w:ascii="Arial" w:hAnsi="Arial" w:cs="Arial"/>
          <w:sz w:val="20"/>
          <w:szCs w:val="20"/>
        </w:rPr>
        <w:t xml:space="preserve">, dotyczącej przedmiotowego </w:t>
      </w:r>
      <w:r>
        <w:rPr>
          <w:rFonts w:ascii="Arial" w:hAnsi="Arial" w:cs="Arial"/>
          <w:sz w:val="20"/>
          <w:szCs w:val="20"/>
        </w:rPr>
        <w:t xml:space="preserve">przetargu </w:t>
      </w:r>
      <w:r w:rsidRPr="00BE4458">
        <w:rPr>
          <w:rFonts w:ascii="Arial" w:hAnsi="Arial" w:cs="Arial"/>
          <w:sz w:val="20"/>
          <w:szCs w:val="20"/>
        </w:rPr>
        <w:t>bez ujawniania źródła zapytania</w:t>
      </w:r>
      <w:r>
        <w:rPr>
          <w:rFonts w:ascii="Arial" w:hAnsi="Arial" w:cs="Arial"/>
          <w:sz w:val="20"/>
          <w:szCs w:val="20"/>
        </w:rPr>
        <w:t xml:space="preserve"> - </w:t>
      </w:r>
      <w:r w:rsidRPr="005A008E">
        <w:rPr>
          <w:rFonts w:ascii="Arial" w:hAnsi="Arial" w:cs="Arial"/>
          <w:sz w:val="20"/>
          <w:szCs w:val="20"/>
        </w:rPr>
        <w:t xml:space="preserve">pod adresem </w:t>
      </w:r>
      <w:hyperlink r:id="rId9" w:history="1">
        <w:r w:rsidRPr="005A008E">
          <w:rPr>
            <w:rStyle w:val="Hipercze"/>
            <w:rFonts w:ascii="Arial" w:hAnsi="Arial" w:cs="Arial"/>
            <w:color w:val="0000FF"/>
            <w:sz w:val="20"/>
            <w:szCs w:val="20"/>
          </w:rPr>
          <w:t>http://www.tauron-dystrybucja.pl</w:t>
        </w:r>
      </w:hyperlink>
      <w:r w:rsidRPr="005A008E">
        <w:rPr>
          <w:rFonts w:ascii="Arial" w:hAnsi="Arial" w:cs="Arial"/>
          <w:color w:val="0000FF"/>
          <w:sz w:val="20"/>
          <w:szCs w:val="20"/>
        </w:rPr>
        <w:t xml:space="preserve"> </w:t>
      </w:r>
      <w:r w:rsidRPr="005A008E">
        <w:rPr>
          <w:rFonts w:ascii="Arial" w:hAnsi="Arial" w:cs="Arial"/>
          <w:sz w:val="20"/>
          <w:szCs w:val="20"/>
        </w:rPr>
        <w:t>(Zakładka: Przetargi/Pozostałe ogłoszenia)</w:t>
      </w:r>
      <w:r w:rsidRPr="00BE4458">
        <w:rPr>
          <w:rFonts w:ascii="Arial" w:hAnsi="Arial" w:cs="Arial"/>
          <w:sz w:val="20"/>
          <w:szCs w:val="20"/>
        </w:rPr>
        <w:t>.</w:t>
      </w:r>
    </w:p>
    <w:p w14:paraId="5086DBA1" w14:textId="5B501180" w:rsidR="00BE4458" w:rsidRPr="00BE4458" w:rsidRDefault="00BE4458" w:rsidP="00B22E53">
      <w:pPr>
        <w:pStyle w:val="Akapitzlist"/>
        <w:widowControl w:val="0"/>
        <w:numPr>
          <w:ilvl w:val="0"/>
          <w:numId w:val="23"/>
        </w:numPr>
        <w:spacing w:before="120" w:line="252" w:lineRule="auto"/>
        <w:ind w:left="851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Sprzeda</w:t>
      </w:r>
      <w:r w:rsidR="007378CC">
        <w:rPr>
          <w:rFonts w:ascii="Arial" w:hAnsi="Arial" w:cs="Arial"/>
          <w:sz w:val="20"/>
          <w:szCs w:val="20"/>
        </w:rPr>
        <w:t>wca</w:t>
      </w:r>
      <w:r w:rsidRPr="00BE4458">
        <w:rPr>
          <w:rFonts w:ascii="Arial" w:hAnsi="Arial" w:cs="Arial"/>
          <w:sz w:val="20"/>
          <w:szCs w:val="20"/>
        </w:rPr>
        <w:t xml:space="preserve">, w szczególnie uzasadnionych przypadkach, zastrzega sobie prawo zmiany lub uzupełnienia treści </w:t>
      </w:r>
      <w:r>
        <w:rPr>
          <w:rFonts w:ascii="Arial" w:hAnsi="Arial" w:cs="Arial"/>
          <w:sz w:val="20"/>
          <w:szCs w:val="20"/>
        </w:rPr>
        <w:t>Ogłoszenia</w:t>
      </w:r>
      <w:r w:rsidRPr="00BE4458">
        <w:rPr>
          <w:rFonts w:ascii="Arial" w:hAnsi="Arial" w:cs="Arial"/>
          <w:sz w:val="20"/>
          <w:szCs w:val="20"/>
        </w:rPr>
        <w:t xml:space="preserve">. Zmiana może mieć miejsce w każdym czasie, przed upływem terminu do składania ofert. W przypadku wprowadzenia takiej zmiany, informacja o tym zostanie niezwłocznie przekazana wszystkim </w:t>
      </w:r>
      <w:r>
        <w:rPr>
          <w:rFonts w:ascii="Arial" w:hAnsi="Arial" w:cs="Arial"/>
          <w:sz w:val="20"/>
          <w:szCs w:val="20"/>
        </w:rPr>
        <w:t>Oferentom</w:t>
      </w:r>
      <w:r w:rsidRPr="00BE4458">
        <w:rPr>
          <w:rFonts w:ascii="Arial" w:hAnsi="Arial" w:cs="Arial"/>
          <w:sz w:val="20"/>
          <w:szCs w:val="20"/>
        </w:rPr>
        <w:t xml:space="preserve"> i będzie dla nich wiążąca.</w:t>
      </w:r>
    </w:p>
    <w:p w14:paraId="60A48D99" w14:textId="4D9A5D10" w:rsidR="00BE4458" w:rsidRPr="00BE4458" w:rsidRDefault="00BE4458" w:rsidP="00B22E53">
      <w:pPr>
        <w:pStyle w:val="Akapitzlist"/>
        <w:widowControl w:val="0"/>
        <w:numPr>
          <w:ilvl w:val="0"/>
          <w:numId w:val="23"/>
        </w:numPr>
        <w:spacing w:before="120" w:line="252" w:lineRule="auto"/>
        <w:ind w:left="851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BE4458">
        <w:rPr>
          <w:rFonts w:ascii="Arial" w:hAnsi="Arial" w:cs="Arial"/>
          <w:sz w:val="20"/>
          <w:szCs w:val="20"/>
        </w:rPr>
        <w:t xml:space="preserve">Osoba upoważniona do kontaktów z </w:t>
      </w:r>
      <w:r w:rsidR="00027D0F">
        <w:rPr>
          <w:rFonts w:ascii="Arial" w:hAnsi="Arial" w:cs="Arial"/>
          <w:sz w:val="20"/>
          <w:szCs w:val="20"/>
        </w:rPr>
        <w:t>Oferentam</w:t>
      </w:r>
      <w:r w:rsidRPr="00BE4458">
        <w:rPr>
          <w:rFonts w:ascii="Arial" w:hAnsi="Arial" w:cs="Arial"/>
          <w:sz w:val="20"/>
          <w:szCs w:val="20"/>
        </w:rPr>
        <w:t>i:</w:t>
      </w:r>
    </w:p>
    <w:p w14:paraId="023DB4F9" w14:textId="52DF0650" w:rsidR="00BE4458" w:rsidRPr="00BE4458" w:rsidRDefault="00BE4458" w:rsidP="00B22E53">
      <w:pPr>
        <w:pStyle w:val="Akapitzlist"/>
        <w:widowControl w:val="0"/>
        <w:spacing w:before="120" w:line="252" w:lineRule="auto"/>
        <w:ind w:left="851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Dariusz Sobania</w:t>
      </w:r>
      <w:r w:rsidRPr="00BE4458">
        <w:rPr>
          <w:rFonts w:ascii="Arial" w:hAnsi="Arial" w:cs="Arial"/>
          <w:sz w:val="20"/>
          <w:szCs w:val="20"/>
        </w:rPr>
        <w:t xml:space="preserve">, tel.: </w:t>
      </w:r>
      <w:r w:rsidRPr="00405255">
        <w:rPr>
          <w:rFonts w:ascii="Arial" w:hAnsi="Arial" w:cs="Arial"/>
          <w:bCs/>
          <w:sz w:val="20"/>
          <w:szCs w:val="20"/>
        </w:rPr>
        <w:t>516 112 801</w:t>
      </w:r>
      <w:r w:rsidRPr="00BE4458">
        <w:rPr>
          <w:rFonts w:ascii="Arial" w:hAnsi="Arial" w:cs="Arial"/>
          <w:sz w:val="20"/>
          <w:szCs w:val="20"/>
        </w:rPr>
        <w:t xml:space="preserve">, e-mail: </w:t>
      </w:r>
      <w:r w:rsidRPr="00BE4458">
        <w:rPr>
          <w:rStyle w:val="Hipercze"/>
          <w:rFonts w:ascii="Arial" w:hAnsi="Arial" w:cs="Arial"/>
          <w:color w:val="0000FF"/>
          <w:sz w:val="20"/>
          <w:szCs w:val="20"/>
        </w:rPr>
        <w:t>dariusz.sobania@tauron-dystrybucja.pl</w:t>
      </w:r>
      <w:r w:rsidRPr="00BE4458">
        <w:rPr>
          <w:rFonts w:ascii="Arial" w:hAnsi="Arial" w:cs="Arial"/>
          <w:sz w:val="20"/>
          <w:szCs w:val="20"/>
        </w:rPr>
        <w:t>, w</w:t>
      </w:r>
      <w:r w:rsidR="00B22E53">
        <w:rPr>
          <w:rFonts w:ascii="Arial" w:hAnsi="Arial" w:cs="Arial"/>
          <w:sz w:val="20"/>
          <w:szCs w:val="20"/>
        </w:rPr>
        <w:t> </w:t>
      </w:r>
      <w:r w:rsidRPr="00BE4458">
        <w:rPr>
          <w:rFonts w:ascii="Arial" w:hAnsi="Arial" w:cs="Arial"/>
          <w:sz w:val="20"/>
          <w:szCs w:val="20"/>
        </w:rPr>
        <w:t>godzinach</w:t>
      </w:r>
      <w:r w:rsidRPr="00DB417E">
        <w:rPr>
          <w:rFonts w:ascii="Arial" w:hAnsi="Arial" w:cs="Arial"/>
          <w:sz w:val="20"/>
          <w:szCs w:val="20"/>
        </w:rPr>
        <w:t xml:space="preserve">: pn.- czw.: </w:t>
      </w:r>
      <w:r w:rsidR="00C82B23">
        <w:rPr>
          <w:rFonts w:ascii="Arial" w:hAnsi="Arial" w:cs="Arial"/>
          <w:sz w:val="20"/>
          <w:szCs w:val="20"/>
        </w:rPr>
        <w:t>8</w:t>
      </w:r>
      <w:r w:rsidRPr="00DB417E">
        <w:rPr>
          <w:rFonts w:ascii="Arial" w:hAnsi="Arial" w:cs="Arial"/>
          <w:sz w:val="20"/>
          <w:szCs w:val="20"/>
        </w:rPr>
        <w:t>:00 – 1</w:t>
      </w:r>
      <w:r w:rsidR="00C82B23">
        <w:rPr>
          <w:rFonts w:ascii="Arial" w:hAnsi="Arial" w:cs="Arial"/>
          <w:sz w:val="20"/>
          <w:szCs w:val="20"/>
        </w:rPr>
        <w:t>4</w:t>
      </w:r>
      <w:r w:rsidRPr="00DB417E">
        <w:rPr>
          <w:rFonts w:ascii="Arial" w:hAnsi="Arial" w:cs="Arial"/>
          <w:sz w:val="20"/>
          <w:szCs w:val="20"/>
        </w:rPr>
        <w:t xml:space="preserve">:00, piątek: </w:t>
      </w:r>
      <w:r w:rsidR="00C82B23">
        <w:rPr>
          <w:rFonts w:ascii="Arial" w:hAnsi="Arial" w:cs="Arial"/>
          <w:sz w:val="20"/>
          <w:szCs w:val="20"/>
        </w:rPr>
        <w:t>8</w:t>
      </w:r>
      <w:r w:rsidRPr="00DB417E">
        <w:rPr>
          <w:rFonts w:ascii="Arial" w:hAnsi="Arial" w:cs="Arial"/>
          <w:sz w:val="20"/>
          <w:szCs w:val="20"/>
        </w:rPr>
        <w:t>:00 - 1</w:t>
      </w:r>
      <w:r w:rsidR="00C82B23">
        <w:rPr>
          <w:rFonts w:ascii="Arial" w:hAnsi="Arial" w:cs="Arial"/>
          <w:sz w:val="20"/>
          <w:szCs w:val="20"/>
        </w:rPr>
        <w:t>1</w:t>
      </w:r>
      <w:r w:rsidRPr="00DB417E">
        <w:rPr>
          <w:rFonts w:ascii="Arial" w:hAnsi="Arial" w:cs="Arial"/>
          <w:sz w:val="20"/>
          <w:szCs w:val="20"/>
        </w:rPr>
        <w:t>:</w:t>
      </w:r>
      <w:r w:rsidR="00C82B23">
        <w:rPr>
          <w:rFonts w:ascii="Arial" w:hAnsi="Arial" w:cs="Arial"/>
          <w:sz w:val="20"/>
          <w:szCs w:val="20"/>
        </w:rPr>
        <w:t>0</w:t>
      </w:r>
      <w:r w:rsidRPr="00DB417E">
        <w:rPr>
          <w:rFonts w:ascii="Arial" w:hAnsi="Arial" w:cs="Arial"/>
          <w:sz w:val="20"/>
          <w:szCs w:val="20"/>
        </w:rPr>
        <w:t>0.</w:t>
      </w:r>
    </w:p>
    <w:p w14:paraId="1C945D2A" w14:textId="74F6C9CA" w:rsidR="00DD6E09" w:rsidRDefault="00DD6E09" w:rsidP="00B22E53">
      <w:pPr>
        <w:pStyle w:val="Akapitzlist"/>
        <w:widowControl w:val="0"/>
        <w:spacing w:before="120" w:line="252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11817F39" w14:textId="77777777" w:rsidR="00B74461" w:rsidRPr="00B74461" w:rsidRDefault="00B74461" w:rsidP="00B74461">
      <w:pPr>
        <w:pStyle w:val="Akapitzlist"/>
        <w:widowControl w:val="0"/>
        <w:numPr>
          <w:ilvl w:val="0"/>
          <w:numId w:val="24"/>
        </w:numPr>
        <w:spacing w:before="120" w:line="252" w:lineRule="auto"/>
        <w:ind w:left="426" w:hanging="284"/>
        <w:contextualSpacing w:val="0"/>
        <w:jc w:val="both"/>
        <w:rPr>
          <w:rFonts w:ascii="Arial" w:hAnsi="Arial" w:cs="Arial"/>
          <w:b/>
          <w:bCs/>
          <w:i/>
          <w:sz w:val="20"/>
          <w:szCs w:val="20"/>
        </w:rPr>
      </w:pPr>
      <w:bookmarkStart w:id="1" w:name="_Toc44924314"/>
      <w:r w:rsidRPr="00B74461">
        <w:rPr>
          <w:rFonts w:ascii="Arial" w:hAnsi="Arial" w:cs="Arial"/>
          <w:b/>
          <w:bCs/>
          <w:sz w:val="20"/>
          <w:szCs w:val="20"/>
        </w:rPr>
        <w:t>POSTANOWIENIA KOŃCOWE</w:t>
      </w:r>
      <w:bookmarkEnd w:id="1"/>
    </w:p>
    <w:p w14:paraId="72586CC5" w14:textId="47289D40" w:rsidR="00B74461" w:rsidRPr="00B74461" w:rsidRDefault="007378CC" w:rsidP="00B74461">
      <w:pPr>
        <w:pStyle w:val="Akapitzlist"/>
        <w:widowControl w:val="0"/>
        <w:numPr>
          <w:ilvl w:val="0"/>
          <w:numId w:val="26"/>
        </w:numPr>
        <w:spacing w:before="120" w:line="252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Sprzedawca</w:t>
      </w:r>
      <w:r w:rsidR="00B74461" w:rsidRPr="00B74461">
        <w:rPr>
          <w:rFonts w:ascii="Arial" w:hAnsi="Arial" w:cs="Arial"/>
          <w:sz w:val="20"/>
          <w:szCs w:val="20"/>
        </w:rPr>
        <w:t xml:space="preserve"> wzywa </w:t>
      </w:r>
      <w:r w:rsidR="00B74461">
        <w:rPr>
          <w:rFonts w:ascii="Arial" w:hAnsi="Arial" w:cs="Arial"/>
          <w:sz w:val="20"/>
          <w:szCs w:val="20"/>
        </w:rPr>
        <w:t>Oferentów</w:t>
      </w:r>
      <w:r w:rsidR="00B74461" w:rsidRPr="00B74461">
        <w:rPr>
          <w:rFonts w:ascii="Arial" w:hAnsi="Arial" w:cs="Arial"/>
          <w:sz w:val="20"/>
          <w:szCs w:val="20"/>
        </w:rPr>
        <w:t xml:space="preserve">, którzy w wyznaczonym terminie nie złożyli dokumentów (w tym pełnomocnictw) lub oświadczeń wymaganych w </w:t>
      </w:r>
      <w:r w:rsidR="00B74461">
        <w:rPr>
          <w:rFonts w:ascii="Arial" w:hAnsi="Arial" w:cs="Arial"/>
          <w:sz w:val="20"/>
          <w:szCs w:val="20"/>
        </w:rPr>
        <w:t>Ogłoszeniu</w:t>
      </w:r>
      <w:r w:rsidR="00B74461" w:rsidRPr="00B74461">
        <w:rPr>
          <w:rFonts w:ascii="Arial" w:hAnsi="Arial" w:cs="Arial"/>
          <w:sz w:val="20"/>
          <w:szCs w:val="20"/>
        </w:rPr>
        <w:t xml:space="preserve"> lub złożyli dokumenty lub oświadczenia zawierające błędy, do ich uzupełnienia w wyznaczonym terminie. Oświadczenia lub dokumenty powinny potwierdzać spełnianie przez </w:t>
      </w:r>
      <w:r w:rsidR="00B74461">
        <w:rPr>
          <w:rFonts w:ascii="Arial" w:hAnsi="Arial" w:cs="Arial"/>
          <w:sz w:val="20"/>
          <w:szCs w:val="20"/>
        </w:rPr>
        <w:t>Oferenta</w:t>
      </w:r>
      <w:r w:rsidR="00B74461" w:rsidRPr="00B74461">
        <w:rPr>
          <w:rFonts w:ascii="Arial" w:hAnsi="Arial" w:cs="Arial"/>
          <w:sz w:val="20"/>
          <w:szCs w:val="20"/>
        </w:rPr>
        <w:t xml:space="preserve"> wymagań określonych przez </w:t>
      </w:r>
      <w:r w:rsidR="00B74461">
        <w:rPr>
          <w:rFonts w:ascii="Arial" w:hAnsi="Arial" w:cs="Arial"/>
          <w:sz w:val="20"/>
          <w:szCs w:val="20"/>
        </w:rPr>
        <w:t>Sprzeda</w:t>
      </w:r>
      <w:r>
        <w:rPr>
          <w:rFonts w:ascii="Arial" w:hAnsi="Arial" w:cs="Arial"/>
          <w:sz w:val="20"/>
          <w:szCs w:val="20"/>
        </w:rPr>
        <w:t>wcy</w:t>
      </w:r>
      <w:r w:rsidR="00B74461" w:rsidRPr="00B74461">
        <w:rPr>
          <w:rFonts w:ascii="Arial" w:hAnsi="Arial" w:cs="Arial"/>
          <w:sz w:val="20"/>
          <w:szCs w:val="20"/>
        </w:rPr>
        <w:t xml:space="preserve">, nie później niż w dniu wyznaczonym przez </w:t>
      </w:r>
      <w:r w:rsidR="00B74461">
        <w:rPr>
          <w:rFonts w:ascii="Arial" w:hAnsi="Arial" w:cs="Arial"/>
          <w:sz w:val="20"/>
          <w:szCs w:val="20"/>
        </w:rPr>
        <w:t>Sprzeda</w:t>
      </w:r>
      <w:r>
        <w:rPr>
          <w:rFonts w:ascii="Arial" w:hAnsi="Arial" w:cs="Arial"/>
          <w:sz w:val="20"/>
          <w:szCs w:val="20"/>
        </w:rPr>
        <w:t>wcę</w:t>
      </w:r>
      <w:r w:rsidR="00B74461" w:rsidRPr="00B74461">
        <w:rPr>
          <w:rFonts w:ascii="Arial" w:hAnsi="Arial" w:cs="Arial"/>
          <w:sz w:val="20"/>
          <w:szCs w:val="20"/>
        </w:rPr>
        <w:t xml:space="preserve"> jako termin uzupełnienia oświadczeń lub dokumentów, z zastrzeżeniem zapisów </w:t>
      </w:r>
      <w:r w:rsidR="002865C3">
        <w:rPr>
          <w:rFonts w:ascii="Arial" w:hAnsi="Arial" w:cs="Arial"/>
          <w:sz w:val="20"/>
          <w:szCs w:val="20"/>
        </w:rPr>
        <w:t>us</w:t>
      </w:r>
      <w:r w:rsidR="0094621F">
        <w:rPr>
          <w:rFonts w:ascii="Arial" w:hAnsi="Arial" w:cs="Arial"/>
          <w:sz w:val="20"/>
          <w:szCs w:val="20"/>
        </w:rPr>
        <w:t>t</w:t>
      </w:r>
      <w:r w:rsidR="00B74461" w:rsidRPr="00B74461">
        <w:rPr>
          <w:rFonts w:ascii="Arial" w:hAnsi="Arial" w:cs="Arial"/>
          <w:sz w:val="20"/>
          <w:szCs w:val="20"/>
        </w:rPr>
        <w:t>. 2.</w:t>
      </w:r>
    </w:p>
    <w:p w14:paraId="4551A825" w14:textId="66C8D705" w:rsidR="00B74461" w:rsidRPr="00B74461" w:rsidRDefault="007378CC" w:rsidP="00B74461">
      <w:pPr>
        <w:pStyle w:val="Akapitzlist"/>
        <w:widowControl w:val="0"/>
        <w:numPr>
          <w:ilvl w:val="0"/>
          <w:numId w:val="26"/>
        </w:numPr>
        <w:spacing w:before="120" w:line="252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Sprzedawca</w:t>
      </w:r>
      <w:r w:rsidRPr="00B74461">
        <w:rPr>
          <w:rFonts w:ascii="Arial" w:hAnsi="Arial" w:cs="Arial"/>
          <w:sz w:val="20"/>
          <w:szCs w:val="20"/>
        </w:rPr>
        <w:t xml:space="preserve"> </w:t>
      </w:r>
      <w:r w:rsidR="00B74461" w:rsidRPr="00B74461">
        <w:rPr>
          <w:rFonts w:ascii="Arial" w:hAnsi="Arial" w:cs="Arial"/>
          <w:sz w:val="20"/>
          <w:szCs w:val="20"/>
        </w:rPr>
        <w:t xml:space="preserve">może odstąpić od wezwania, o którym mowa powyżej, w sytuacji kiedy uzupełnienie </w:t>
      </w:r>
      <w:r w:rsidR="00B74461">
        <w:rPr>
          <w:rFonts w:ascii="Arial" w:hAnsi="Arial" w:cs="Arial"/>
          <w:sz w:val="20"/>
          <w:szCs w:val="20"/>
        </w:rPr>
        <w:t xml:space="preserve">danej </w:t>
      </w:r>
      <w:r w:rsidR="00B74461" w:rsidRPr="00B74461">
        <w:rPr>
          <w:rFonts w:ascii="Arial" w:hAnsi="Arial" w:cs="Arial"/>
          <w:sz w:val="20"/>
          <w:szCs w:val="20"/>
        </w:rPr>
        <w:t xml:space="preserve">oferty nie skutkowałoby </w:t>
      </w:r>
      <w:r w:rsidR="00B74461">
        <w:rPr>
          <w:rFonts w:ascii="Arial" w:hAnsi="Arial" w:cs="Arial"/>
          <w:sz w:val="20"/>
          <w:szCs w:val="20"/>
        </w:rPr>
        <w:t xml:space="preserve">jej </w:t>
      </w:r>
      <w:r w:rsidR="00B74461" w:rsidRPr="00B74461">
        <w:rPr>
          <w:rFonts w:ascii="Arial" w:hAnsi="Arial" w:cs="Arial"/>
          <w:sz w:val="20"/>
          <w:szCs w:val="20"/>
        </w:rPr>
        <w:t xml:space="preserve">wyborem. </w:t>
      </w:r>
    </w:p>
    <w:p w14:paraId="15A72001" w14:textId="7B1DD8CE" w:rsidR="00B74461" w:rsidRDefault="00B74461" w:rsidP="00B74461">
      <w:pPr>
        <w:pStyle w:val="Akapitzlist"/>
        <w:numPr>
          <w:ilvl w:val="0"/>
          <w:numId w:val="26"/>
        </w:numPr>
        <w:spacing w:before="120" w:after="120" w:line="252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FA4B60">
        <w:rPr>
          <w:rFonts w:ascii="Arial" w:hAnsi="Arial" w:cs="Arial"/>
          <w:sz w:val="20"/>
          <w:szCs w:val="20"/>
        </w:rPr>
        <w:t xml:space="preserve">Oficjalne ogłoszenie wyników </w:t>
      </w:r>
      <w:r>
        <w:rPr>
          <w:rFonts w:ascii="Arial" w:hAnsi="Arial" w:cs="Arial"/>
          <w:sz w:val="20"/>
          <w:szCs w:val="20"/>
        </w:rPr>
        <w:t>przetargu</w:t>
      </w:r>
      <w:r w:rsidRPr="00FA4B60">
        <w:rPr>
          <w:rFonts w:ascii="Arial" w:hAnsi="Arial" w:cs="Arial"/>
          <w:sz w:val="20"/>
          <w:szCs w:val="20"/>
        </w:rPr>
        <w:t xml:space="preserve"> następuje po zatwierdzeniu </w:t>
      </w:r>
      <w:r>
        <w:rPr>
          <w:rFonts w:ascii="Arial" w:hAnsi="Arial" w:cs="Arial"/>
          <w:sz w:val="20"/>
          <w:szCs w:val="20"/>
        </w:rPr>
        <w:t>P</w:t>
      </w:r>
      <w:r w:rsidRPr="00FA4B60">
        <w:rPr>
          <w:rFonts w:ascii="Arial" w:hAnsi="Arial" w:cs="Arial"/>
          <w:sz w:val="20"/>
          <w:szCs w:val="20"/>
        </w:rPr>
        <w:t>rotokołu</w:t>
      </w:r>
      <w:r w:rsidR="002865C3">
        <w:rPr>
          <w:rFonts w:ascii="Arial" w:hAnsi="Arial" w:cs="Arial"/>
          <w:sz w:val="20"/>
          <w:szCs w:val="20"/>
        </w:rPr>
        <w:t>, o którym mowa w pkt. V ust. 5 Ogłoszenia</w:t>
      </w:r>
      <w:r w:rsidRPr="00FA4B60">
        <w:rPr>
          <w:rFonts w:ascii="Arial" w:hAnsi="Arial" w:cs="Arial"/>
          <w:sz w:val="20"/>
          <w:szCs w:val="20"/>
        </w:rPr>
        <w:t xml:space="preserve"> i dokonaniu wyboru oferty najkorzystniejszej.</w:t>
      </w:r>
    </w:p>
    <w:p w14:paraId="01CBC3D4" w14:textId="596329BE" w:rsidR="00B74461" w:rsidRPr="00B74461" w:rsidRDefault="00B74461" w:rsidP="00B74461">
      <w:pPr>
        <w:pStyle w:val="Akapitzlist"/>
        <w:widowControl w:val="0"/>
        <w:numPr>
          <w:ilvl w:val="0"/>
          <w:numId w:val="26"/>
        </w:numPr>
        <w:spacing w:before="120" w:line="252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B74461">
        <w:rPr>
          <w:rFonts w:ascii="Arial" w:hAnsi="Arial" w:cs="Arial"/>
          <w:sz w:val="20"/>
          <w:szCs w:val="20"/>
        </w:rPr>
        <w:t xml:space="preserve">Informację o wyniku przetargu </w:t>
      </w:r>
      <w:r w:rsidR="007378CC">
        <w:rPr>
          <w:rFonts w:ascii="Arial" w:hAnsi="Arial" w:cs="Arial"/>
          <w:sz w:val="20"/>
          <w:szCs w:val="20"/>
        </w:rPr>
        <w:t>Sprzedawca</w:t>
      </w:r>
      <w:r w:rsidRPr="00B74461">
        <w:rPr>
          <w:rFonts w:ascii="Arial" w:hAnsi="Arial" w:cs="Arial"/>
          <w:sz w:val="20"/>
          <w:szCs w:val="20"/>
        </w:rPr>
        <w:t>:</w:t>
      </w:r>
    </w:p>
    <w:p w14:paraId="01244801" w14:textId="77777777" w:rsidR="00B74461" w:rsidRPr="00B74461" w:rsidRDefault="00B74461" w:rsidP="00B74461">
      <w:pPr>
        <w:pStyle w:val="Akapitzlist"/>
        <w:widowControl w:val="0"/>
        <w:numPr>
          <w:ilvl w:val="0"/>
          <w:numId w:val="15"/>
        </w:numPr>
        <w:spacing w:before="120" w:line="252" w:lineRule="auto"/>
        <w:ind w:left="1276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B74461">
        <w:rPr>
          <w:rFonts w:ascii="Arial" w:hAnsi="Arial" w:cs="Arial"/>
          <w:sz w:val="20"/>
          <w:szCs w:val="20"/>
        </w:rPr>
        <w:t xml:space="preserve">zamieszcza na stronie internetowej z Ogłoszeniem o przetargu pod adresem </w:t>
      </w:r>
      <w:hyperlink r:id="rId10" w:history="1">
        <w:r w:rsidRPr="00B74461">
          <w:rPr>
            <w:rStyle w:val="Hipercze"/>
            <w:rFonts w:ascii="Arial" w:hAnsi="Arial" w:cs="Arial"/>
            <w:color w:val="0000FF"/>
            <w:sz w:val="20"/>
            <w:szCs w:val="20"/>
          </w:rPr>
          <w:t>http://www.tauron-dystrybucja.pl</w:t>
        </w:r>
      </w:hyperlink>
      <w:r w:rsidRPr="00B74461">
        <w:rPr>
          <w:rFonts w:ascii="Arial" w:hAnsi="Arial" w:cs="Arial"/>
          <w:color w:val="0000FF"/>
          <w:sz w:val="20"/>
          <w:szCs w:val="20"/>
        </w:rPr>
        <w:t xml:space="preserve"> </w:t>
      </w:r>
      <w:r w:rsidRPr="00B74461">
        <w:rPr>
          <w:rFonts w:ascii="Arial" w:hAnsi="Arial" w:cs="Arial"/>
          <w:sz w:val="20"/>
          <w:szCs w:val="20"/>
        </w:rPr>
        <w:t>(Zakładka: Przetargi/Pozostałe ogłoszenia),</w:t>
      </w:r>
    </w:p>
    <w:p w14:paraId="67EAF361" w14:textId="77777777" w:rsidR="00B74461" w:rsidRPr="00B74461" w:rsidRDefault="00B74461" w:rsidP="00B74461">
      <w:pPr>
        <w:pStyle w:val="Akapitzlist"/>
        <w:widowControl w:val="0"/>
        <w:numPr>
          <w:ilvl w:val="0"/>
          <w:numId w:val="15"/>
        </w:numPr>
        <w:spacing w:before="120" w:line="252" w:lineRule="auto"/>
        <w:ind w:left="1276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B74461">
        <w:rPr>
          <w:rFonts w:ascii="Arial" w:hAnsi="Arial" w:cs="Arial"/>
          <w:sz w:val="20"/>
          <w:szCs w:val="20"/>
        </w:rPr>
        <w:t>przekazuje elektronicznie na adresy wskazane w Formularzach ofertowych wszystkim Oferentom, którzy brali udział w przetargu.</w:t>
      </w:r>
    </w:p>
    <w:p w14:paraId="3B87B6BC" w14:textId="6A81FF24" w:rsidR="00B74461" w:rsidRPr="00B74461" w:rsidRDefault="00B74461" w:rsidP="00B74461">
      <w:pPr>
        <w:pStyle w:val="Akapitzlist"/>
        <w:widowControl w:val="0"/>
        <w:numPr>
          <w:ilvl w:val="0"/>
          <w:numId w:val="26"/>
        </w:numPr>
        <w:spacing w:before="120" w:line="252" w:lineRule="auto"/>
        <w:ind w:left="851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B74461">
        <w:rPr>
          <w:rFonts w:ascii="Arial" w:hAnsi="Arial" w:cs="Arial"/>
          <w:sz w:val="20"/>
          <w:szCs w:val="20"/>
        </w:rPr>
        <w:t xml:space="preserve">Oferent, którego oferta zostanie uznana za najkorzystniejszą w przetargu, jest zobowiązany do zawarcia umowy (wg wzoru stanowiącego </w:t>
      </w:r>
      <w:r w:rsidRPr="00B74461">
        <w:rPr>
          <w:rFonts w:ascii="Arial" w:hAnsi="Arial" w:cs="Arial"/>
          <w:b/>
          <w:bCs/>
          <w:sz w:val="20"/>
          <w:szCs w:val="20"/>
        </w:rPr>
        <w:t>Załącznik nr 2 do Ogłoszenia</w:t>
      </w:r>
      <w:r w:rsidRPr="00B74461">
        <w:rPr>
          <w:rFonts w:ascii="Arial" w:hAnsi="Arial" w:cs="Arial"/>
          <w:sz w:val="20"/>
          <w:szCs w:val="20"/>
        </w:rPr>
        <w:t xml:space="preserve">) w terminie i miejscu wyznaczonym przez </w:t>
      </w:r>
      <w:r w:rsidR="007378CC" w:rsidRPr="00B74461">
        <w:rPr>
          <w:rFonts w:ascii="Arial" w:hAnsi="Arial" w:cs="Arial"/>
          <w:sz w:val="20"/>
          <w:szCs w:val="20"/>
        </w:rPr>
        <w:t>Sprzeda</w:t>
      </w:r>
      <w:r w:rsidR="007378CC">
        <w:rPr>
          <w:rFonts w:ascii="Arial" w:hAnsi="Arial" w:cs="Arial"/>
          <w:sz w:val="20"/>
          <w:szCs w:val="20"/>
        </w:rPr>
        <w:t>wcę</w:t>
      </w:r>
      <w:r w:rsidRPr="00B74461">
        <w:rPr>
          <w:rFonts w:ascii="Arial" w:hAnsi="Arial" w:cs="Arial"/>
          <w:sz w:val="20"/>
          <w:szCs w:val="20"/>
        </w:rPr>
        <w:t xml:space="preserve">. </w:t>
      </w:r>
    </w:p>
    <w:p w14:paraId="607A239C" w14:textId="77777777" w:rsidR="00B74461" w:rsidRPr="00B74461" w:rsidRDefault="00B74461" w:rsidP="00B74461">
      <w:pPr>
        <w:pStyle w:val="Akapitzlist"/>
        <w:widowControl w:val="0"/>
        <w:numPr>
          <w:ilvl w:val="0"/>
          <w:numId w:val="26"/>
        </w:numPr>
        <w:spacing w:before="120" w:line="252" w:lineRule="auto"/>
        <w:ind w:left="851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B74461">
        <w:rPr>
          <w:rFonts w:ascii="Arial" w:hAnsi="Arial" w:cs="Arial"/>
          <w:sz w:val="20"/>
          <w:szCs w:val="20"/>
        </w:rPr>
        <w:t>Jeśli Oferent, którego oferta została uznana za najkorzystniejszą w przetargu, uchyla się od zawarcia umowy lub nie zapłaci zaoferowanej kwoty za przedmiot sprzedaży w terminie określonym w umowie, Sprzedawca wybiera tę spośród pozostałych ofert, która zawierała następną w kolejności najwyższą cenę za przedmiot sprzedaży.</w:t>
      </w:r>
    </w:p>
    <w:p w14:paraId="240906BE" w14:textId="77777777" w:rsidR="00B6144F" w:rsidRPr="00B74461" w:rsidRDefault="00B6144F" w:rsidP="00B74461">
      <w:pPr>
        <w:pStyle w:val="Akapitzlist"/>
        <w:widowControl w:val="0"/>
        <w:spacing w:before="120" w:line="252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5A6B61F8" w14:textId="77777777" w:rsidR="00405255" w:rsidRPr="00B74461" w:rsidRDefault="00405255" w:rsidP="00B74461">
      <w:pPr>
        <w:shd w:val="clear" w:color="auto" w:fill="FFFFFF"/>
        <w:spacing w:before="120" w:line="252" w:lineRule="auto"/>
        <w:jc w:val="both"/>
        <w:textAlignment w:val="top"/>
        <w:rPr>
          <w:rFonts w:ascii="Arial" w:hAnsi="Arial" w:cs="Arial"/>
          <w:sz w:val="20"/>
          <w:szCs w:val="20"/>
        </w:rPr>
      </w:pPr>
    </w:p>
    <w:p w14:paraId="07B888CB" w14:textId="77777777" w:rsidR="00B6144F" w:rsidRDefault="00B6144F" w:rsidP="00D15CAB">
      <w:pPr>
        <w:shd w:val="clear" w:color="auto" w:fill="FFFFFF"/>
        <w:spacing w:before="120" w:line="252" w:lineRule="auto"/>
        <w:jc w:val="both"/>
        <w:textAlignment w:val="top"/>
        <w:rPr>
          <w:rFonts w:ascii="Arial" w:hAnsi="Arial" w:cs="Arial"/>
          <w:sz w:val="20"/>
          <w:szCs w:val="20"/>
        </w:rPr>
      </w:pPr>
    </w:p>
    <w:p w14:paraId="511DC127" w14:textId="5FADA499" w:rsidR="003C2A77" w:rsidRPr="003C2A77" w:rsidRDefault="00FB5CC6" w:rsidP="003C2A77">
      <w:pPr>
        <w:shd w:val="clear" w:color="auto" w:fill="FFFFFF"/>
        <w:spacing w:before="120" w:after="120" w:line="252" w:lineRule="auto"/>
        <w:jc w:val="both"/>
        <w:textAlignment w:val="top"/>
        <w:rPr>
          <w:rFonts w:ascii="Arial" w:hAnsi="Arial" w:cs="Arial"/>
          <w:b/>
          <w:bCs/>
          <w:sz w:val="20"/>
          <w:szCs w:val="20"/>
        </w:rPr>
      </w:pPr>
      <w:r w:rsidRPr="003C2A77">
        <w:rPr>
          <w:rFonts w:ascii="Arial" w:hAnsi="Arial" w:cs="Arial"/>
          <w:b/>
          <w:bCs/>
          <w:sz w:val="20"/>
          <w:szCs w:val="20"/>
        </w:rPr>
        <w:t>Załącznik</w:t>
      </w:r>
      <w:r w:rsidR="003C2A77" w:rsidRPr="003C2A77">
        <w:rPr>
          <w:rFonts w:ascii="Arial" w:hAnsi="Arial" w:cs="Arial"/>
          <w:b/>
          <w:bCs/>
          <w:sz w:val="20"/>
          <w:szCs w:val="20"/>
        </w:rPr>
        <w:t>i:</w:t>
      </w:r>
    </w:p>
    <w:p w14:paraId="392B3E68" w14:textId="027003D3" w:rsidR="00FB5CC6" w:rsidRDefault="003C2A77" w:rsidP="003C2A77">
      <w:pPr>
        <w:pStyle w:val="Akapitzlist"/>
        <w:numPr>
          <w:ilvl w:val="0"/>
          <w:numId w:val="12"/>
        </w:numPr>
        <w:shd w:val="clear" w:color="auto" w:fill="FFFFFF"/>
        <w:spacing w:before="120" w:after="120" w:line="252" w:lineRule="auto"/>
        <w:contextualSpacing w:val="0"/>
        <w:jc w:val="both"/>
        <w:textAlignment w:val="top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</w:t>
      </w:r>
      <w:r w:rsidR="009A3653" w:rsidRPr="003C2A77">
        <w:rPr>
          <w:rFonts w:ascii="Arial" w:hAnsi="Arial" w:cs="Arial"/>
          <w:sz w:val="20"/>
          <w:szCs w:val="20"/>
        </w:rPr>
        <w:t>ormularz ofertow</w:t>
      </w:r>
      <w:r>
        <w:rPr>
          <w:rFonts w:ascii="Arial" w:hAnsi="Arial" w:cs="Arial"/>
          <w:sz w:val="20"/>
          <w:szCs w:val="20"/>
        </w:rPr>
        <w:t>y</w:t>
      </w:r>
      <w:r w:rsidR="00F90935">
        <w:rPr>
          <w:rFonts w:ascii="Arial" w:hAnsi="Arial" w:cs="Arial"/>
          <w:sz w:val="20"/>
          <w:szCs w:val="20"/>
        </w:rPr>
        <w:t>,</w:t>
      </w:r>
    </w:p>
    <w:p w14:paraId="063CB1E8" w14:textId="6EA74D24" w:rsidR="008A050F" w:rsidRPr="00EA4275" w:rsidRDefault="003C2A77" w:rsidP="00EA4275">
      <w:pPr>
        <w:pStyle w:val="Akapitzlist"/>
        <w:numPr>
          <w:ilvl w:val="0"/>
          <w:numId w:val="12"/>
        </w:numPr>
        <w:shd w:val="clear" w:color="auto" w:fill="FFFFFF"/>
        <w:spacing w:before="120" w:after="120" w:line="252" w:lineRule="auto"/>
        <w:contextualSpacing w:val="0"/>
        <w:jc w:val="both"/>
        <w:textAlignment w:val="top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Umowa (wzór)</w:t>
      </w:r>
      <w:r w:rsidR="00F90935">
        <w:rPr>
          <w:rFonts w:ascii="Arial" w:hAnsi="Arial" w:cs="Arial"/>
          <w:sz w:val="20"/>
          <w:szCs w:val="20"/>
        </w:rPr>
        <w:t>.</w:t>
      </w:r>
    </w:p>
    <w:sectPr w:rsidR="008A050F" w:rsidRPr="00EA4275" w:rsidSect="00FD0686"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C57AB" w14:textId="77777777" w:rsidR="00A63849" w:rsidRDefault="00A63849">
      <w:r>
        <w:separator/>
      </w:r>
    </w:p>
  </w:endnote>
  <w:endnote w:type="continuationSeparator" w:id="0">
    <w:p w14:paraId="12FF7C0B" w14:textId="77777777" w:rsidR="00A63849" w:rsidRDefault="00A63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b/>
        <w:bCs/>
        <w:color w:val="7F7F7F" w:themeColor="text1" w:themeTint="80"/>
        <w:sz w:val="16"/>
        <w:szCs w:val="16"/>
      </w:rPr>
      <w:id w:val="-1207947638"/>
      <w:docPartObj>
        <w:docPartGallery w:val="Page Numbers (Bottom of Page)"/>
        <w:docPartUnique/>
      </w:docPartObj>
    </w:sdtPr>
    <w:sdtContent>
      <w:p w14:paraId="77A62074" w14:textId="4442B53A" w:rsidR="001355AE" w:rsidRPr="001355AE" w:rsidRDefault="001355AE">
        <w:pPr>
          <w:pStyle w:val="Stopka"/>
          <w:jc w:val="right"/>
          <w:rPr>
            <w:rFonts w:ascii="Arial" w:eastAsiaTheme="majorEastAsia" w:hAnsi="Arial" w:cs="Arial"/>
            <w:b/>
            <w:bCs/>
            <w:color w:val="7F7F7F" w:themeColor="text1" w:themeTint="80"/>
            <w:sz w:val="16"/>
            <w:szCs w:val="16"/>
          </w:rPr>
        </w:pPr>
        <w:r w:rsidRPr="001355AE">
          <w:rPr>
            <w:rFonts w:ascii="Arial" w:eastAsiaTheme="majorEastAsia" w:hAnsi="Arial" w:cs="Arial"/>
            <w:b/>
            <w:bCs/>
            <w:color w:val="7F7F7F" w:themeColor="text1" w:themeTint="80"/>
            <w:sz w:val="16"/>
            <w:szCs w:val="16"/>
          </w:rPr>
          <w:t xml:space="preserve">str. </w:t>
        </w:r>
        <w:r w:rsidRPr="001355AE">
          <w:rPr>
            <w:rFonts w:ascii="Arial" w:eastAsiaTheme="minorEastAsia" w:hAnsi="Arial" w:cs="Arial"/>
            <w:b/>
            <w:bCs/>
            <w:color w:val="7F7F7F" w:themeColor="text1" w:themeTint="80"/>
            <w:sz w:val="16"/>
            <w:szCs w:val="16"/>
          </w:rPr>
          <w:fldChar w:fldCharType="begin"/>
        </w:r>
        <w:r w:rsidRPr="001355AE">
          <w:rPr>
            <w:rFonts w:ascii="Arial" w:hAnsi="Arial" w:cs="Arial"/>
            <w:b/>
            <w:bCs/>
            <w:color w:val="7F7F7F" w:themeColor="text1" w:themeTint="80"/>
            <w:sz w:val="16"/>
            <w:szCs w:val="16"/>
          </w:rPr>
          <w:instrText>PAGE    \* MERGEFORMAT</w:instrText>
        </w:r>
        <w:r w:rsidRPr="001355AE">
          <w:rPr>
            <w:rFonts w:ascii="Arial" w:eastAsiaTheme="minorEastAsia" w:hAnsi="Arial" w:cs="Arial"/>
            <w:b/>
            <w:bCs/>
            <w:color w:val="7F7F7F" w:themeColor="text1" w:themeTint="80"/>
            <w:sz w:val="16"/>
            <w:szCs w:val="16"/>
          </w:rPr>
          <w:fldChar w:fldCharType="separate"/>
        </w:r>
        <w:r w:rsidRPr="001355AE">
          <w:rPr>
            <w:rFonts w:ascii="Arial" w:eastAsiaTheme="majorEastAsia" w:hAnsi="Arial" w:cs="Arial"/>
            <w:b/>
            <w:bCs/>
            <w:color w:val="7F7F7F" w:themeColor="text1" w:themeTint="80"/>
            <w:sz w:val="16"/>
            <w:szCs w:val="16"/>
          </w:rPr>
          <w:t>2</w:t>
        </w:r>
        <w:r w:rsidRPr="001355AE">
          <w:rPr>
            <w:rFonts w:ascii="Arial" w:eastAsiaTheme="majorEastAsia" w:hAnsi="Arial" w:cs="Arial"/>
            <w:b/>
            <w:bCs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025C981" w14:textId="77777777" w:rsidR="001355AE" w:rsidRDefault="001355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08B31" w14:textId="77777777" w:rsidR="00A63849" w:rsidRDefault="00A63849">
      <w:r>
        <w:separator/>
      </w:r>
    </w:p>
  </w:footnote>
  <w:footnote w:type="continuationSeparator" w:id="0">
    <w:p w14:paraId="1BC28E36" w14:textId="77777777" w:rsidR="00A63849" w:rsidRDefault="00A63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DF38F" w14:textId="386274A4" w:rsidR="007B396F" w:rsidRDefault="007B396F" w:rsidP="008925DB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C60CB" w14:textId="29CD0B2A" w:rsidR="009F5FF3" w:rsidRDefault="009F5FF3" w:rsidP="009F5FF3">
    <w:pPr>
      <w:pStyle w:val="Nagwek"/>
      <w:jc w:val="right"/>
    </w:pPr>
    <w:r>
      <w:rPr>
        <w:noProof/>
      </w:rPr>
      <w:drawing>
        <wp:inline distT="0" distB="0" distL="0" distR="0" wp14:anchorId="3A322512" wp14:editId="229DC303">
          <wp:extent cx="1152525" cy="944880"/>
          <wp:effectExtent l="0" t="0" r="9525" b="7620"/>
          <wp:docPr id="488902683" name="Obraz 488902683" descr="Obraz zawierający Grafika, Czcionka, projekt graficzny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8902683" name="Obraz 488902683" descr="Obraz zawierający Grafika, Czcionka, projekt graficzny, logo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B0503"/>
    <w:multiLevelType w:val="hybridMultilevel"/>
    <w:tmpl w:val="EDBE4B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B1409"/>
    <w:multiLevelType w:val="hybridMultilevel"/>
    <w:tmpl w:val="C71E7918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8862FA3"/>
    <w:multiLevelType w:val="hybridMultilevel"/>
    <w:tmpl w:val="698E0C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229DE"/>
    <w:multiLevelType w:val="hybridMultilevel"/>
    <w:tmpl w:val="90C2F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63EEA"/>
    <w:multiLevelType w:val="hybridMultilevel"/>
    <w:tmpl w:val="A232F76A"/>
    <w:lvl w:ilvl="0" w:tplc="FFFFFFFF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FF965A5"/>
    <w:multiLevelType w:val="hybridMultilevel"/>
    <w:tmpl w:val="C9E04582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B6BA6"/>
    <w:multiLevelType w:val="hybridMultilevel"/>
    <w:tmpl w:val="374268C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B0258AA"/>
    <w:multiLevelType w:val="hybridMultilevel"/>
    <w:tmpl w:val="7BF6239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A2916F6"/>
    <w:multiLevelType w:val="hybridMultilevel"/>
    <w:tmpl w:val="1E1EDFFE"/>
    <w:lvl w:ilvl="0" w:tplc="B180FEC2">
      <w:start w:val="1"/>
      <w:numFmt w:val="decimal"/>
      <w:lvlText w:val="%1)"/>
      <w:lvlJc w:val="left"/>
      <w:pPr>
        <w:ind w:left="1020" w:hanging="360"/>
      </w:pPr>
    </w:lvl>
    <w:lvl w:ilvl="1" w:tplc="FCD2BD0A">
      <w:start w:val="1"/>
      <w:numFmt w:val="decimal"/>
      <w:lvlText w:val="%2)"/>
      <w:lvlJc w:val="left"/>
      <w:pPr>
        <w:ind w:left="1020" w:hanging="360"/>
      </w:pPr>
    </w:lvl>
    <w:lvl w:ilvl="2" w:tplc="C0E24DD6">
      <w:start w:val="1"/>
      <w:numFmt w:val="decimal"/>
      <w:lvlText w:val="%3)"/>
      <w:lvlJc w:val="left"/>
      <w:pPr>
        <w:ind w:left="1020" w:hanging="360"/>
      </w:pPr>
    </w:lvl>
    <w:lvl w:ilvl="3" w:tplc="765AB826">
      <w:start w:val="1"/>
      <w:numFmt w:val="decimal"/>
      <w:lvlText w:val="%4)"/>
      <w:lvlJc w:val="left"/>
      <w:pPr>
        <w:ind w:left="1020" w:hanging="360"/>
      </w:pPr>
    </w:lvl>
    <w:lvl w:ilvl="4" w:tplc="3D624E20">
      <w:start w:val="1"/>
      <w:numFmt w:val="decimal"/>
      <w:lvlText w:val="%5)"/>
      <w:lvlJc w:val="left"/>
      <w:pPr>
        <w:ind w:left="1020" w:hanging="360"/>
      </w:pPr>
    </w:lvl>
    <w:lvl w:ilvl="5" w:tplc="A28C51E6">
      <w:start w:val="1"/>
      <w:numFmt w:val="decimal"/>
      <w:lvlText w:val="%6)"/>
      <w:lvlJc w:val="left"/>
      <w:pPr>
        <w:ind w:left="1020" w:hanging="360"/>
      </w:pPr>
    </w:lvl>
    <w:lvl w:ilvl="6" w:tplc="6076E21E">
      <w:start w:val="1"/>
      <w:numFmt w:val="decimal"/>
      <w:lvlText w:val="%7)"/>
      <w:lvlJc w:val="left"/>
      <w:pPr>
        <w:ind w:left="1020" w:hanging="360"/>
      </w:pPr>
    </w:lvl>
    <w:lvl w:ilvl="7" w:tplc="50903176">
      <w:start w:val="1"/>
      <w:numFmt w:val="decimal"/>
      <w:lvlText w:val="%8)"/>
      <w:lvlJc w:val="left"/>
      <w:pPr>
        <w:ind w:left="1020" w:hanging="360"/>
      </w:pPr>
    </w:lvl>
    <w:lvl w:ilvl="8" w:tplc="FE92D7DC">
      <w:start w:val="1"/>
      <w:numFmt w:val="decimal"/>
      <w:lvlText w:val="%9)"/>
      <w:lvlJc w:val="left"/>
      <w:pPr>
        <w:ind w:left="1020" w:hanging="360"/>
      </w:pPr>
    </w:lvl>
  </w:abstractNum>
  <w:abstractNum w:abstractNumId="9" w15:restartNumberingAfterBreak="0">
    <w:nsid w:val="307821E4"/>
    <w:multiLevelType w:val="hybridMultilevel"/>
    <w:tmpl w:val="90C2F5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73C0C"/>
    <w:multiLevelType w:val="hybridMultilevel"/>
    <w:tmpl w:val="ACE44A04"/>
    <w:lvl w:ilvl="0" w:tplc="04150013">
      <w:start w:val="1"/>
      <w:numFmt w:val="upperRoman"/>
      <w:lvlText w:val="%1."/>
      <w:lvlJc w:val="right"/>
      <w:pPr>
        <w:ind w:left="144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662D55"/>
    <w:multiLevelType w:val="hybridMultilevel"/>
    <w:tmpl w:val="E248A2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1E1439"/>
    <w:multiLevelType w:val="hybridMultilevel"/>
    <w:tmpl w:val="E8DCFC00"/>
    <w:lvl w:ilvl="0" w:tplc="896C6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890723C"/>
    <w:multiLevelType w:val="hybridMultilevel"/>
    <w:tmpl w:val="99E8EDC4"/>
    <w:lvl w:ilvl="0" w:tplc="3B0E06D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9CF4DD6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9F27B80"/>
    <w:multiLevelType w:val="hybridMultilevel"/>
    <w:tmpl w:val="A232F76A"/>
    <w:lvl w:ilvl="0" w:tplc="FFFFFFFF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96426F7"/>
    <w:multiLevelType w:val="hybridMultilevel"/>
    <w:tmpl w:val="7A36015E"/>
    <w:lvl w:ilvl="0" w:tplc="B06CD0EC">
      <w:start w:val="1"/>
      <w:numFmt w:val="upperRoman"/>
      <w:lvlText w:val="%1."/>
      <w:lvlJc w:val="righ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DD2B63"/>
    <w:multiLevelType w:val="hybridMultilevel"/>
    <w:tmpl w:val="46AC8A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3A49FF"/>
    <w:multiLevelType w:val="hybridMultilevel"/>
    <w:tmpl w:val="77DCD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1E7D05"/>
    <w:multiLevelType w:val="hybridMultilevel"/>
    <w:tmpl w:val="A232F76A"/>
    <w:lvl w:ilvl="0" w:tplc="0415000F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26E689C"/>
    <w:multiLevelType w:val="hybridMultilevel"/>
    <w:tmpl w:val="CFD6D28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6CC760D8"/>
    <w:multiLevelType w:val="hybridMultilevel"/>
    <w:tmpl w:val="930A54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236175"/>
    <w:multiLevelType w:val="hybridMultilevel"/>
    <w:tmpl w:val="2170182E"/>
    <w:lvl w:ilvl="0" w:tplc="F57ADACA">
      <w:start w:val="1"/>
      <w:numFmt w:val="decimal"/>
      <w:lvlText w:val="%1)"/>
      <w:lvlJc w:val="left"/>
      <w:pPr>
        <w:ind w:left="720" w:hanging="360"/>
      </w:pPr>
    </w:lvl>
    <w:lvl w:ilvl="1" w:tplc="FF46D3C8">
      <w:start w:val="1"/>
      <w:numFmt w:val="decimal"/>
      <w:lvlText w:val="%2)"/>
      <w:lvlJc w:val="left"/>
      <w:pPr>
        <w:ind w:left="720" w:hanging="360"/>
      </w:pPr>
    </w:lvl>
    <w:lvl w:ilvl="2" w:tplc="170229A6">
      <w:start w:val="1"/>
      <w:numFmt w:val="decimal"/>
      <w:lvlText w:val="%3)"/>
      <w:lvlJc w:val="left"/>
      <w:pPr>
        <w:ind w:left="720" w:hanging="360"/>
      </w:pPr>
    </w:lvl>
    <w:lvl w:ilvl="3" w:tplc="40042F00">
      <w:start w:val="1"/>
      <w:numFmt w:val="decimal"/>
      <w:lvlText w:val="%4)"/>
      <w:lvlJc w:val="left"/>
      <w:pPr>
        <w:ind w:left="720" w:hanging="360"/>
      </w:pPr>
    </w:lvl>
    <w:lvl w:ilvl="4" w:tplc="6CBE15B2">
      <w:start w:val="1"/>
      <w:numFmt w:val="decimal"/>
      <w:lvlText w:val="%5)"/>
      <w:lvlJc w:val="left"/>
      <w:pPr>
        <w:ind w:left="720" w:hanging="360"/>
      </w:pPr>
    </w:lvl>
    <w:lvl w:ilvl="5" w:tplc="B6BE24C8">
      <w:start w:val="1"/>
      <w:numFmt w:val="decimal"/>
      <w:lvlText w:val="%6)"/>
      <w:lvlJc w:val="left"/>
      <w:pPr>
        <w:ind w:left="720" w:hanging="360"/>
      </w:pPr>
    </w:lvl>
    <w:lvl w:ilvl="6" w:tplc="57968CF0">
      <w:start w:val="1"/>
      <w:numFmt w:val="decimal"/>
      <w:lvlText w:val="%7)"/>
      <w:lvlJc w:val="left"/>
      <w:pPr>
        <w:ind w:left="720" w:hanging="360"/>
      </w:pPr>
    </w:lvl>
    <w:lvl w:ilvl="7" w:tplc="60B2ECB4">
      <w:start w:val="1"/>
      <w:numFmt w:val="decimal"/>
      <w:lvlText w:val="%8)"/>
      <w:lvlJc w:val="left"/>
      <w:pPr>
        <w:ind w:left="720" w:hanging="360"/>
      </w:pPr>
    </w:lvl>
    <w:lvl w:ilvl="8" w:tplc="5D52850E">
      <w:start w:val="1"/>
      <w:numFmt w:val="decimal"/>
      <w:lvlText w:val="%9)"/>
      <w:lvlJc w:val="left"/>
      <w:pPr>
        <w:ind w:left="720" w:hanging="360"/>
      </w:pPr>
    </w:lvl>
  </w:abstractNum>
  <w:abstractNum w:abstractNumId="23" w15:restartNumberingAfterBreak="0">
    <w:nsid w:val="70E97071"/>
    <w:multiLevelType w:val="hybridMultilevel"/>
    <w:tmpl w:val="48C890F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611581"/>
    <w:multiLevelType w:val="hybridMultilevel"/>
    <w:tmpl w:val="6832BB7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81C0F5D"/>
    <w:multiLevelType w:val="hybridMultilevel"/>
    <w:tmpl w:val="204C837C"/>
    <w:lvl w:ilvl="0" w:tplc="C9AEA18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4D2693"/>
    <w:multiLevelType w:val="hybridMultilevel"/>
    <w:tmpl w:val="43129E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3F1B46"/>
    <w:multiLevelType w:val="hybridMultilevel"/>
    <w:tmpl w:val="0314614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772119913">
    <w:abstractNumId w:val="5"/>
  </w:num>
  <w:num w:numId="2" w16cid:durableId="1513032966">
    <w:abstractNumId w:val="18"/>
  </w:num>
  <w:num w:numId="3" w16cid:durableId="1020855667">
    <w:abstractNumId w:val="0"/>
  </w:num>
  <w:num w:numId="4" w16cid:durableId="931816068">
    <w:abstractNumId w:val="17"/>
  </w:num>
  <w:num w:numId="5" w16cid:durableId="991102492">
    <w:abstractNumId w:val="21"/>
  </w:num>
  <w:num w:numId="6" w16cid:durableId="540095193">
    <w:abstractNumId w:val="12"/>
  </w:num>
  <w:num w:numId="7" w16cid:durableId="1214343448">
    <w:abstractNumId w:val="26"/>
  </w:num>
  <w:num w:numId="8" w16cid:durableId="132410020">
    <w:abstractNumId w:val="23"/>
  </w:num>
  <w:num w:numId="9" w16cid:durableId="1414863378">
    <w:abstractNumId w:val="13"/>
  </w:num>
  <w:num w:numId="10" w16cid:durableId="1280525621">
    <w:abstractNumId w:val="10"/>
  </w:num>
  <w:num w:numId="11" w16cid:durableId="1882400492">
    <w:abstractNumId w:val="19"/>
  </w:num>
  <w:num w:numId="12" w16cid:durableId="1002708619">
    <w:abstractNumId w:val="1"/>
  </w:num>
  <w:num w:numId="13" w16cid:durableId="833885325">
    <w:abstractNumId w:val="6"/>
  </w:num>
  <w:num w:numId="14" w16cid:durableId="1753160380">
    <w:abstractNumId w:val="20"/>
  </w:num>
  <w:num w:numId="15" w16cid:durableId="496001480">
    <w:abstractNumId w:val="2"/>
  </w:num>
  <w:num w:numId="16" w16cid:durableId="1986160946">
    <w:abstractNumId w:val="24"/>
  </w:num>
  <w:num w:numId="17" w16cid:durableId="355497227">
    <w:abstractNumId w:val="27"/>
  </w:num>
  <w:num w:numId="18" w16cid:durableId="1566918093">
    <w:abstractNumId w:val="4"/>
  </w:num>
  <w:num w:numId="19" w16cid:durableId="1134442237">
    <w:abstractNumId w:val="15"/>
  </w:num>
  <w:num w:numId="20" w16cid:durableId="1683893574">
    <w:abstractNumId w:val="7"/>
  </w:num>
  <w:num w:numId="21" w16cid:durableId="68968647">
    <w:abstractNumId w:val="25"/>
  </w:num>
  <w:num w:numId="22" w16cid:durableId="1551380232">
    <w:abstractNumId w:val="11"/>
  </w:num>
  <w:num w:numId="23" w16cid:durableId="867522550">
    <w:abstractNumId w:val="9"/>
  </w:num>
  <w:num w:numId="24" w16cid:durableId="1335181845">
    <w:abstractNumId w:val="16"/>
  </w:num>
  <w:num w:numId="25" w16cid:durableId="1199121328">
    <w:abstractNumId w:val="14"/>
  </w:num>
  <w:num w:numId="26" w16cid:durableId="1967202511">
    <w:abstractNumId w:val="3"/>
  </w:num>
  <w:num w:numId="27" w16cid:durableId="1798640022">
    <w:abstractNumId w:val="8"/>
  </w:num>
  <w:num w:numId="28" w16cid:durableId="16667665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DB6"/>
    <w:rsid w:val="000034D6"/>
    <w:rsid w:val="00005F56"/>
    <w:rsid w:val="000073EC"/>
    <w:rsid w:val="00012A25"/>
    <w:rsid w:val="000136FD"/>
    <w:rsid w:val="00017D2E"/>
    <w:rsid w:val="00027046"/>
    <w:rsid w:val="00027D0F"/>
    <w:rsid w:val="00027E16"/>
    <w:rsid w:val="00030CC2"/>
    <w:rsid w:val="00033249"/>
    <w:rsid w:val="00035E52"/>
    <w:rsid w:val="00050868"/>
    <w:rsid w:val="00052A0F"/>
    <w:rsid w:val="00054D69"/>
    <w:rsid w:val="00054DD1"/>
    <w:rsid w:val="00055B87"/>
    <w:rsid w:val="00060B74"/>
    <w:rsid w:val="000644A5"/>
    <w:rsid w:val="00066905"/>
    <w:rsid w:val="00066CF4"/>
    <w:rsid w:val="00070A81"/>
    <w:rsid w:val="000743A8"/>
    <w:rsid w:val="00075006"/>
    <w:rsid w:val="00076F2F"/>
    <w:rsid w:val="000772BB"/>
    <w:rsid w:val="000821B4"/>
    <w:rsid w:val="000829CD"/>
    <w:rsid w:val="000913E1"/>
    <w:rsid w:val="000945BF"/>
    <w:rsid w:val="000A195B"/>
    <w:rsid w:val="000A1D88"/>
    <w:rsid w:val="000A451B"/>
    <w:rsid w:val="000A54BB"/>
    <w:rsid w:val="000B247C"/>
    <w:rsid w:val="000B2E81"/>
    <w:rsid w:val="000B3689"/>
    <w:rsid w:val="000B43D2"/>
    <w:rsid w:val="000B5EE8"/>
    <w:rsid w:val="000B6400"/>
    <w:rsid w:val="000B6732"/>
    <w:rsid w:val="000C735F"/>
    <w:rsid w:val="000E49CE"/>
    <w:rsid w:val="000E6D48"/>
    <w:rsid w:val="00100C74"/>
    <w:rsid w:val="00101B0F"/>
    <w:rsid w:val="001051EA"/>
    <w:rsid w:val="00105471"/>
    <w:rsid w:val="00111220"/>
    <w:rsid w:val="00111EB2"/>
    <w:rsid w:val="00113879"/>
    <w:rsid w:val="001225D3"/>
    <w:rsid w:val="00125568"/>
    <w:rsid w:val="00130651"/>
    <w:rsid w:val="00132729"/>
    <w:rsid w:val="001355AE"/>
    <w:rsid w:val="001363F2"/>
    <w:rsid w:val="00141EDB"/>
    <w:rsid w:val="00142985"/>
    <w:rsid w:val="00146F80"/>
    <w:rsid w:val="00160020"/>
    <w:rsid w:val="00165D71"/>
    <w:rsid w:val="00166D1E"/>
    <w:rsid w:val="001727B4"/>
    <w:rsid w:val="00176E13"/>
    <w:rsid w:val="0019061B"/>
    <w:rsid w:val="00190B39"/>
    <w:rsid w:val="001A1CAD"/>
    <w:rsid w:val="001A2A41"/>
    <w:rsid w:val="001A6526"/>
    <w:rsid w:val="001A6C9F"/>
    <w:rsid w:val="001B5870"/>
    <w:rsid w:val="001B5E31"/>
    <w:rsid w:val="001C4BA8"/>
    <w:rsid w:val="001D4275"/>
    <w:rsid w:val="001E1926"/>
    <w:rsid w:val="001E25FC"/>
    <w:rsid w:val="001E2D7D"/>
    <w:rsid w:val="001E68DD"/>
    <w:rsid w:val="001F1705"/>
    <w:rsid w:val="001F59DB"/>
    <w:rsid w:val="00201E38"/>
    <w:rsid w:val="0020673E"/>
    <w:rsid w:val="00206790"/>
    <w:rsid w:val="00206B1C"/>
    <w:rsid w:val="00211593"/>
    <w:rsid w:val="00213406"/>
    <w:rsid w:val="00215FB3"/>
    <w:rsid w:val="002213C6"/>
    <w:rsid w:val="0022207A"/>
    <w:rsid w:val="00223CE7"/>
    <w:rsid w:val="002331FC"/>
    <w:rsid w:val="00233E0A"/>
    <w:rsid w:val="00240F5A"/>
    <w:rsid w:val="00242438"/>
    <w:rsid w:val="0024332D"/>
    <w:rsid w:val="00247EDE"/>
    <w:rsid w:val="002528AD"/>
    <w:rsid w:val="002644FE"/>
    <w:rsid w:val="002736C3"/>
    <w:rsid w:val="00280602"/>
    <w:rsid w:val="0028184B"/>
    <w:rsid w:val="00282A3F"/>
    <w:rsid w:val="002865C3"/>
    <w:rsid w:val="00297F72"/>
    <w:rsid w:val="002A243E"/>
    <w:rsid w:val="002A4C6D"/>
    <w:rsid w:val="002A633C"/>
    <w:rsid w:val="002A6B0C"/>
    <w:rsid w:val="002B1AF8"/>
    <w:rsid w:val="002B21FB"/>
    <w:rsid w:val="002B2A38"/>
    <w:rsid w:val="002C0BAB"/>
    <w:rsid w:val="002C7B23"/>
    <w:rsid w:val="002C7FE8"/>
    <w:rsid w:val="002D000A"/>
    <w:rsid w:val="002D5535"/>
    <w:rsid w:val="002D684D"/>
    <w:rsid w:val="002F44B7"/>
    <w:rsid w:val="002F794F"/>
    <w:rsid w:val="00300367"/>
    <w:rsid w:val="003007D0"/>
    <w:rsid w:val="00302CDA"/>
    <w:rsid w:val="00302E54"/>
    <w:rsid w:val="00302F32"/>
    <w:rsid w:val="0030648C"/>
    <w:rsid w:val="0031392E"/>
    <w:rsid w:val="003152E0"/>
    <w:rsid w:val="0032529E"/>
    <w:rsid w:val="0032735F"/>
    <w:rsid w:val="00327C7E"/>
    <w:rsid w:val="00336F36"/>
    <w:rsid w:val="00344146"/>
    <w:rsid w:val="0035104C"/>
    <w:rsid w:val="003514D5"/>
    <w:rsid w:val="00352645"/>
    <w:rsid w:val="00362B05"/>
    <w:rsid w:val="00364139"/>
    <w:rsid w:val="00364EAE"/>
    <w:rsid w:val="003719B0"/>
    <w:rsid w:val="00377367"/>
    <w:rsid w:val="00380E85"/>
    <w:rsid w:val="00383184"/>
    <w:rsid w:val="003A0FF6"/>
    <w:rsid w:val="003C009B"/>
    <w:rsid w:val="003C12A1"/>
    <w:rsid w:val="003C2A08"/>
    <w:rsid w:val="003C2A77"/>
    <w:rsid w:val="003D1C66"/>
    <w:rsid w:val="003D361E"/>
    <w:rsid w:val="003D5E75"/>
    <w:rsid w:val="003D6F70"/>
    <w:rsid w:val="003D7E58"/>
    <w:rsid w:val="003E113B"/>
    <w:rsid w:val="003E32A9"/>
    <w:rsid w:val="003E635E"/>
    <w:rsid w:val="003F5D9E"/>
    <w:rsid w:val="003F7DAE"/>
    <w:rsid w:val="00405255"/>
    <w:rsid w:val="00407683"/>
    <w:rsid w:val="00420EDA"/>
    <w:rsid w:val="00422894"/>
    <w:rsid w:val="00424AEF"/>
    <w:rsid w:val="0042545F"/>
    <w:rsid w:val="00430D0F"/>
    <w:rsid w:val="004319A2"/>
    <w:rsid w:val="00437DFC"/>
    <w:rsid w:val="00443633"/>
    <w:rsid w:val="00444A94"/>
    <w:rsid w:val="0044644C"/>
    <w:rsid w:val="00454A3A"/>
    <w:rsid w:val="004562BC"/>
    <w:rsid w:val="00461DB0"/>
    <w:rsid w:val="00467146"/>
    <w:rsid w:val="00467D43"/>
    <w:rsid w:val="00471F37"/>
    <w:rsid w:val="004729C7"/>
    <w:rsid w:val="00477E49"/>
    <w:rsid w:val="00481B27"/>
    <w:rsid w:val="00491689"/>
    <w:rsid w:val="004951B3"/>
    <w:rsid w:val="004A094F"/>
    <w:rsid w:val="004A1886"/>
    <w:rsid w:val="004A55DE"/>
    <w:rsid w:val="004A5EBB"/>
    <w:rsid w:val="004B1A79"/>
    <w:rsid w:val="004B3C2E"/>
    <w:rsid w:val="004B4A82"/>
    <w:rsid w:val="004C25A2"/>
    <w:rsid w:val="004C2D89"/>
    <w:rsid w:val="004C7EFF"/>
    <w:rsid w:val="004C7F7E"/>
    <w:rsid w:val="004D1065"/>
    <w:rsid w:val="004D2105"/>
    <w:rsid w:val="004D6087"/>
    <w:rsid w:val="004D6B6A"/>
    <w:rsid w:val="004E3CF3"/>
    <w:rsid w:val="004E54E5"/>
    <w:rsid w:val="004E5768"/>
    <w:rsid w:val="004F2E17"/>
    <w:rsid w:val="004F41CE"/>
    <w:rsid w:val="004F4D2D"/>
    <w:rsid w:val="004F6614"/>
    <w:rsid w:val="004F6C30"/>
    <w:rsid w:val="0050030F"/>
    <w:rsid w:val="00510D12"/>
    <w:rsid w:val="00524EBB"/>
    <w:rsid w:val="00525FC3"/>
    <w:rsid w:val="0053102D"/>
    <w:rsid w:val="005310BD"/>
    <w:rsid w:val="00531832"/>
    <w:rsid w:val="00531EDA"/>
    <w:rsid w:val="00532A14"/>
    <w:rsid w:val="00536291"/>
    <w:rsid w:val="005375C6"/>
    <w:rsid w:val="00544596"/>
    <w:rsid w:val="005446CC"/>
    <w:rsid w:val="00557AE0"/>
    <w:rsid w:val="00564CF2"/>
    <w:rsid w:val="00566F20"/>
    <w:rsid w:val="0056711D"/>
    <w:rsid w:val="00576DF6"/>
    <w:rsid w:val="00583288"/>
    <w:rsid w:val="00590A80"/>
    <w:rsid w:val="00590FEA"/>
    <w:rsid w:val="0059176F"/>
    <w:rsid w:val="00593119"/>
    <w:rsid w:val="00595138"/>
    <w:rsid w:val="005966D2"/>
    <w:rsid w:val="00597313"/>
    <w:rsid w:val="005A008E"/>
    <w:rsid w:val="005B1C25"/>
    <w:rsid w:val="005B7520"/>
    <w:rsid w:val="005C220A"/>
    <w:rsid w:val="005D046D"/>
    <w:rsid w:val="005D2B77"/>
    <w:rsid w:val="005D6579"/>
    <w:rsid w:val="005E0EC5"/>
    <w:rsid w:val="005E20B4"/>
    <w:rsid w:val="005F31E0"/>
    <w:rsid w:val="005F5431"/>
    <w:rsid w:val="00604D39"/>
    <w:rsid w:val="006109E3"/>
    <w:rsid w:val="00624722"/>
    <w:rsid w:val="00626C29"/>
    <w:rsid w:val="0064195C"/>
    <w:rsid w:val="0064507D"/>
    <w:rsid w:val="006455BC"/>
    <w:rsid w:val="00647DB6"/>
    <w:rsid w:val="0066071A"/>
    <w:rsid w:val="00663E86"/>
    <w:rsid w:val="00664A2B"/>
    <w:rsid w:val="00665658"/>
    <w:rsid w:val="006775CC"/>
    <w:rsid w:val="00680172"/>
    <w:rsid w:val="006823FC"/>
    <w:rsid w:val="0068293A"/>
    <w:rsid w:val="0068392B"/>
    <w:rsid w:val="00685E8B"/>
    <w:rsid w:val="00686D18"/>
    <w:rsid w:val="0069016D"/>
    <w:rsid w:val="0069374D"/>
    <w:rsid w:val="00695F79"/>
    <w:rsid w:val="006968C5"/>
    <w:rsid w:val="0069712D"/>
    <w:rsid w:val="006A7426"/>
    <w:rsid w:val="006B048E"/>
    <w:rsid w:val="006B109C"/>
    <w:rsid w:val="006B210A"/>
    <w:rsid w:val="006B215F"/>
    <w:rsid w:val="006B4032"/>
    <w:rsid w:val="006B519F"/>
    <w:rsid w:val="006B7BF5"/>
    <w:rsid w:val="006C0FE5"/>
    <w:rsid w:val="006C7482"/>
    <w:rsid w:val="006D118A"/>
    <w:rsid w:val="006D56A3"/>
    <w:rsid w:val="006D60BF"/>
    <w:rsid w:val="006D6C5F"/>
    <w:rsid w:val="006D7042"/>
    <w:rsid w:val="006E0321"/>
    <w:rsid w:val="006E2B76"/>
    <w:rsid w:val="006E4099"/>
    <w:rsid w:val="006E5337"/>
    <w:rsid w:val="006F06BB"/>
    <w:rsid w:val="006F4AB4"/>
    <w:rsid w:val="00700586"/>
    <w:rsid w:val="007011FD"/>
    <w:rsid w:val="007119E5"/>
    <w:rsid w:val="00714D9D"/>
    <w:rsid w:val="00716EE5"/>
    <w:rsid w:val="00721AD4"/>
    <w:rsid w:val="00721D61"/>
    <w:rsid w:val="007277F0"/>
    <w:rsid w:val="00727B4D"/>
    <w:rsid w:val="00730372"/>
    <w:rsid w:val="00734B5E"/>
    <w:rsid w:val="00736523"/>
    <w:rsid w:val="007378CC"/>
    <w:rsid w:val="00742781"/>
    <w:rsid w:val="00746691"/>
    <w:rsid w:val="00753B0C"/>
    <w:rsid w:val="00753DD8"/>
    <w:rsid w:val="00763597"/>
    <w:rsid w:val="007640EA"/>
    <w:rsid w:val="007659F2"/>
    <w:rsid w:val="00767EE0"/>
    <w:rsid w:val="0077145B"/>
    <w:rsid w:val="00783E60"/>
    <w:rsid w:val="00785DCC"/>
    <w:rsid w:val="0078622A"/>
    <w:rsid w:val="00794265"/>
    <w:rsid w:val="007979D8"/>
    <w:rsid w:val="007A219D"/>
    <w:rsid w:val="007A3A1B"/>
    <w:rsid w:val="007A5696"/>
    <w:rsid w:val="007A7220"/>
    <w:rsid w:val="007A771A"/>
    <w:rsid w:val="007B216D"/>
    <w:rsid w:val="007B396F"/>
    <w:rsid w:val="007B5DD5"/>
    <w:rsid w:val="007C5914"/>
    <w:rsid w:val="007C633C"/>
    <w:rsid w:val="007C6BF1"/>
    <w:rsid w:val="007C7418"/>
    <w:rsid w:val="007D02DA"/>
    <w:rsid w:val="007D655B"/>
    <w:rsid w:val="007E0317"/>
    <w:rsid w:val="007E1E04"/>
    <w:rsid w:val="007E2735"/>
    <w:rsid w:val="007E5F66"/>
    <w:rsid w:val="007E6194"/>
    <w:rsid w:val="007E7A32"/>
    <w:rsid w:val="007F06A1"/>
    <w:rsid w:val="007F3200"/>
    <w:rsid w:val="007F3876"/>
    <w:rsid w:val="007F388F"/>
    <w:rsid w:val="007F75DB"/>
    <w:rsid w:val="0080001D"/>
    <w:rsid w:val="00800C6B"/>
    <w:rsid w:val="0080427D"/>
    <w:rsid w:val="00805D43"/>
    <w:rsid w:val="008073F4"/>
    <w:rsid w:val="00807948"/>
    <w:rsid w:val="0081225D"/>
    <w:rsid w:val="00816E11"/>
    <w:rsid w:val="00824158"/>
    <w:rsid w:val="00824771"/>
    <w:rsid w:val="00827500"/>
    <w:rsid w:val="0083309D"/>
    <w:rsid w:val="008345BC"/>
    <w:rsid w:val="00836C31"/>
    <w:rsid w:val="00840B71"/>
    <w:rsid w:val="00841DE9"/>
    <w:rsid w:val="008523FE"/>
    <w:rsid w:val="008632D3"/>
    <w:rsid w:val="00864113"/>
    <w:rsid w:val="00864DAB"/>
    <w:rsid w:val="00871B7B"/>
    <w:rsid w:val="008723DF"/>
    <w:rsid w:val="00880281"/>
    <w:rsid w:val="00882094"/>
    <w:rsid w:val="00882764"/>
    <w:rsid w:val="00882F5B"/>
    <w:rsid w:val="0088369E"/>
    <w:rsid w:val="0089640B"/>
    <w:rsid w:val="008A050F"/>
    <w:rsid w:val="008A7734"/>
    <w:rsid w:val="008B24F5"/>
    <w:rsid w:val="008C0513"/>
    <w:rsid w:val="008C1B59"/>
    <w:rsid w:val="008C4144"/>
    <w:rsid w:val="008C49D2"/>
    <w:rsid w:val="008C4AB3"/>
    <w:rsid w:val="008C6263"/>
    <w:rsid w:val="008D0E4F"/>
    <w:rsid w:val="008D1DA3"/>
    <w:rsid w:val="008E35A4"/>
    <w:rsid w:val="008F0659"/>
    <w:rsid w:val="008F1050"/>
    <w:rsid w:val="008F3D3D"/>
    <w:rsid w:val="008F5FF9"/>
    <w:rsid w:val="008F6AAF"/>
    <w:rsid w:val="009002DC"/>
    <w:rsid w:val="0090167E"/>
    <w:rsid w:val="00902396"/>
    <w:rsid w:val="009042EA"/>
    <w:rsid w:val="00906573"/>
    <w:rsid w:val="00916730"/>
    <w:rsid w:val="00916EE1"/>
    <w:rsid w:val="00917D21"/>
    <w:rsid w:val="009207E9"/>
    <w:rsid w:val="0093289D"/>
    <w:rsid w:val="00936BA8"/>
    <w:rsid w:val="00937EEE"/>
    <w:rsid w:val="00940148"/>
    <w:rsid w:val="009420B1"/>
    <w:rsid w:val="00943366"/>
    <w:rsid w:val="0094380C"/>
    <w:rsid w:val="0094621F"/>
    <w:rsid w:val="009475D3"/>
    <w:rsid w:val="009507E9"/>
    <w:rsid w:val="00953EC8"/>
    <w:rsid w:val="00954A06"/>
    <w:rsid w:val="009571A1"/>
    <w:rsid w:val="009646E1"/>
    <w:rsid w:val="0098074F"/>
    <w:rsid w:val="009852CB"/>
    <w:rsid w:val="009875A2"/>
    <w:rsid w:val="009931A2"/>
    <w:rsid w:val="00995439"/>
    <w:rsid w:val="009A04C7"/>
    <w:rsid w:val="009A08A4"/>
    <w:rsid w:val="009A0CB9"/>
    <w:rsid w:val="009A29FA"/>
    <w:rsid w:val="009A3653"/>
    <w:rsid w:val="009A4520"/>
    <w:rsid w:val="009A4A46"/>
    <w:rsid w:val="009B10B3"/>
    <w:rsid w:val="009B2599"/>
    <w:rsid w:val="009B3B15"/>
    <w:rsid w:val="009B774D"/>
    <w:rsid w:val="009C49C9"/>
    <w:rsid w:val="009C65B0"/>
    <w:rsid w:val="009C6ECD"/>
    <w:rsid w:val="009D41B2"/>
    <w:rsid w:val="009D511A"/>
    <w:rsid w:val="009E1DE8"/>
    <w:rsid w:val="009E3416"/>
    <w:rsid w:val="009E406F"/>
    <w:rsid w:val="009E6FA7"/>
    <w:rsid w:val="009F000F"/>
    <w:rsid w:val="009F25E8"/>
    <w:rsid w:val="009F4392"/>
    <w:rsid w:val="009F44DD"/>
    <w:rsid w:val="009F4919"/>
    <w:rsid w:val="009F5FF3"/>
    <w:rsid w:val="009F62A0"/>
    <w:rsid w:val="00A01C75"/>
    <w:rsid w:val="00A025D7"/>
    <w:rsid w:val="00A04070"/>
    <w:rsid w:val="00A04C1B"/>
    <w:rsid w:val="00A05980"/>
    <w:rsid w:val="00A20203"/>
    <w:rsid w:val="00A206DD"/>
    <w:rsid w:val="00A20A0C"/>
    <w:rsid w:val="00A226AD"/>
    <w:rsid w:val="00A24C9B"/>
    <w:rsid w:val="00A2614A"/>
    <w:rsid w:val="00A32992"/>
    <w:rsid w:val="00A34231"/>
    <w:rsid w:val="00A37E33"/>
    <w:rsid w:val="00A41010"/>
    <w:rsid w:val="00A42C98"/>
    <w:rsid w:val="00A462AE"/>
    <w:rsid w:val="00A50645"/>
    <w:rsid w:val="00A51092"/>
    <w:rsid w:val="00A57586"/>
    <w:rsid w:val="00A606B9"/>
    <w:rsid w:val="00A60BE0"/>
    <w:rsid w:val="00A63849"/>
    <w:rsid w:val="00A66568"/>
    <w:rsid w:val="00A67AC8"/>
    <w:rsid w:val="00A74EF4"/>
    <w:rsid w:val="00A74FF4"/>
    <w:rsid w:val="00A8384C"/>
    <w:rsid w:val="00A85ADC"/>
    <w:rsid w:val="00A915A0"/>
    <w:rsid w:val="00A971FB"/>
    <w:rsid w:val="00AA2678"/>
    <w:rsid w:val="00AC09BE"/>
    <w:rsid w:val="00AC2741"/>
    <w:rsid w:val="00AC3AE7"/>
    <w:rsid w:val="00AC3F9C"/>
    <w:rsid w:val="00AC769A"/>
    <w:rsid w:val="00AC7FBE"/>
    <w:rsid w:val="00AD1B28"/>
    <w:rsid w:val="00AD1C72"/>
    <w:rsid w:val="00AD522B"/>
    <w:rsid w:val="00AD5C24"/>
    <w:rsid w:val="00AD7A2C"/>
    <w:rsid w:val="00AD7D6A"/>
    <w:rsid w:val="00AE0D30"/>
    <w:rsid w:val="00AE223A"/>
    <w:rsid w:val="00AE2FDF"/>
    <w:rsid w:val="00AE3589"/>
    <w:rsid w:val="00AE4A33"/>
    <w:rsid w:val="00AE65F4"/>
    <w:rsid w:val="00AF19FC"/>
    <w:rsid w:val="00AF3069"/>
    <w:rsid w:val="00B014BD"/>
    <w:rsid w:val="00B01FA7"/>
    <w:rsid w:val="00B0220F"/>
    <w:rsid w:val="00B0465E"/>
    <w:rsid w:val="00B056F2"/>
    <w:rsid w:val="00B06349"/>
    <w:rsid w:val="00B074FE"/>
    <w:rsid w:val="00B0799B"/>
    <w:rsid w:val="00B1170D"/>
    <w:rsid w:val="00B117B8"/>
    <w:rsid w:val="00B130B7"/>
    <w:rsid w:val="00B147D9"/>
    <w:rsid w:val="00B15116"/>
    <w:rsid w:val="00B16961"/>
    <w:rsid w:val="00B22E53"/>
    <w:rsid w:val="00B315AB"/>
    <w:rsid w:val="00B345CF"/>
    <w:rsid w:val="00B40E7C"/>
    <w:rsid w:val="00B4370D"/>
    <w:rsid w:val="00B47585"/>
    <w:rsid w:val="00B534AE"/>
    <w:rsid w:val="00B5537F"/>
    <w:rsid w:val="00B6144F"/>
    <w:rsid w:val="00B61E8A"/>
    <w:rsid w:val="00B659A1"/>
    <w:rsid w:val="00B71A77"/>
    <w:rsid w:val="00B71BFD"/>
    <w:rsid w:val="00B720AF"/>
    <w:rsid w:val="00B7352C"/>
    <w:rsid w:val="00B74461"/>
    <w:rsid w:val="00B75484"/>
    <w:rsid w:val="00B81A29"/>
    <w:rsid w:val="00B8240F"/>
    <w:rsid w:val="00B86084"/>
    <w:rsid w:val="00BA1F32"/>
    <w:rsid w:val="00BA7E7B"/>
    <w:rsid w:val="00BB0B1B"/>
    <w:rsid w:val="00BB2DC8"/>
    <w:rsid w:val="00BC4345"/>
    <w:rsid w:val="00BC650A"/>
    <w:rsid w:val="00BD0429"/>
    <w:rsid w:val="00BD0851"/>
    <w:rsid w:val="00BD4CDB"/>
    <w:rsid w:val="00BD52B1"/>
    <w:rsid w:val="00BE3C8F"/>
    <w:rsid w:val="00BE4458"/>
    <w:rsid w:val="00BE757E"/>
    <w:rsid w:val="00BE77F5"/>
    <w:rsid w:val="00C00E64"/>
    <w:rsid w:val="00C01AAE"/>
    <w:rsid w:val="00C02ACC"/>
    <w:rsid w:val="00C03503"/>
    <w:rsid w:val="00C04FD0"/>
    <w:rsid w:val="00C177C0"/>
    <w:rsid w:val="00C36EE3"/>
    <w:rsid w:val="00C37E4C"/>
    <w:rsid w:val="00C4190B"/>
    <w:rsid w:val="00C41EB6"/>
    <w:rsid w:val="00C44738"/>
    <w:rsid w:val="00C50ABC"/>
    <w:rsid w:val="00C529C8"/>
    <w:rsid w:val="00C543DB"/>
    <w:rsid w:val="00C570D0"/>
    <w:rsid w:val="00C57A12"/>
    <w:rsid w:val="00C650DC"/>
    <w:rsid w:val="00C652B8"/>
    <w:rsid w:val="00C7301E"/>
    <w:rsid w:val="00C73A88"/>
    <w:rsid w:val="00C7411B"/>
    <w:rsid w:val="00C741C2"/>
    <w:rsid w:val="00C822EE"/>
    <w:rsid w:val="00C82B23"/>
    <w:rsid w:val="00C84669"/>
    <w:rsid w:val="00C8539F"/>
    <w:rsid w:val="00C92B0F"/>
    <w:rsid w:val="00C948EC"/>
    <w:rsid w:val="00CA7A2C"/>
    <w:rsid w:val="00CB18BB"/>
    <w:rsid w:val="00CB3497"/>
    <w:rsid w:val="00CB445D"/>
    <w:rsid w:val="00CB472A"/>
    <w:rsid w:val="00CC4CF1"/>
    <w:rsid w:val="00CD31C1"/>
    <w:rsid w:val="00CE2026"/>
    <w:rsid w:val="00CE6AA3"/>
    <w:rsid w:val="00CF0BB8"/>
    <w:rsid w:val="00CF3C27"/>
    <w:rsid w:val="00D00D0B"/>
    <w:rsid w:val="00D03A7D"/>
    <w:rsid w:val="00D059DD"/>
    <w:rsid w:val="00D11CB9"/>
    <w:rsid w:val="00D11E74"/>
    <w:rsid w:val="00D14EB5"/>
    <w:rsid w:val="00D155C7"/>
    <w:rsid w:val="00D15CAB"/>
    <w:rsid w:val="00D22F68"/>
    <w:rsid w:val="00D25465"/>
    <w:rsid w:val="00D342A3"/>
    <w:rsid w:val="00D41A51"/>
    <w:rsid w:val="00D41D56"/>
    <w:rsid w:val="00D41FE2"/>
    <w:rsid w:val="00D4668B"/>
    <w:rsid w:val="00D52FC4"/>
    <w:rsid w:val="00D53837"/>
    <w:rsid w:val="00D5490B"/>
    <w:rsid w:val="00D54D5A"/>
    <w:rsid w:val="00D61129"/>
    <w:rsid w:val="00D6160F"/>
    <w:rsid w:val="00D6527A"/>
    <w:rsid w:val="00D6644C"/>
    <w:rsid w:val="00D75A1B"/>
    <w:rsid w:val="00D77A51"/>
    <w:rsid w:val="00D82827"/>
    <w:rsid w:val="00D91CA9"/>
    <w:rsid w:val="00DA59E3"/>
    <w:rsid w:val="00DA6991"/>
    <w:rsid w:val="00DB2050"/>
    <w:rsid w:val="00DB417E"/>
    <w:rsid w:val="00DB68A8"/>
    <w:rsid w:val="00DC7FD6"/>
    <w:rsid w:val="00DD3084"/>
    <w:rsid w:val="00DD3678"/>
    <w:rsid w:val="00DD59B9"/>
    <w:rsid w:val="00DD6E09"/>
    <w:rsid w:val="00DD6FCA"/>
    <w:rsid w:val="00DE595D"/>
    <w:rsid w:val="00DE65CA"/>
    <w:rsid w:val="00DE71A5"/>
    <w:rsid w:val="00DF3E48"/>
    <w:rsid w:val="00DF60F5"/>
    <w:rsid w:val="00E02C8D"/>
    <w:rsid w:val="00E03B0E"/>
    <w:rsid w:val="00E16756"/>
    <w:rsid w:val="00E2240C"/>
    <w:rsid w:val="00E25C32"/>
    <w:rsid w:val="00E356DE"/>
    <w:rsid w:val="00E4285E"/>
    <w:rsid w:val="00E51798"/>
    <w:rsid w:val="00E534BB"/>
    <w:rsid w:val="00E5436E"/>
    <w:rsid w:val="00E54FD3"/>
    <w:rsid w:val="00E625FC"/>
    <w:rsid w:val="00E66522"/>
    <w:rsid w:val="00E66CA3"/>
    <w:rsid w:val="00E74D02"/>
    <w:rsid w:val="00E85558"/>
    <w:rsid w:val="00E870DC"/>
    <w:rsid w:val="00E905CD"/>
    <w:rsid w:val="00E91A39"/>
    <w:rsid w:val="00E92CE5"/>
    <w:rsid w:val="00E944D3"/>
    <w:rsid w:val="00EA4275"/>
    <w:rsid w:val="00EA71DF"/>
    <w:rsid w:val="00EB5E10"/>
    <w:rsid w:val="00EC403A"/>
    <w:rsid w:val="00EC64CA"/>
    <w:rsid w:val="00ED109F"/>
    <w:rsid w:val="00ED1122"/>
    <w:rsid w:val="00ED5BC1"/>
    <w:rsid w:val="00EF09A6"/>
    <w:rsid w:val="00EF396E"/>
    <w:rsid w:val="00F00BF9"/>
    <w:rsid w:val="00F03464"/>
    <w:rsid w:val="00F131E2"/>
    <w:rsid w:val="00F174F1"/>
    <w:rsid w:val="00F317A3"/>
    <w:rsid w:val="00F3417D"/>
    <w:rsid w:val="00F3725E"/>
    <w:rsid w:val="00F47C99"/>
    <w:rsid w:val="00F47CB5"/>
    <w:rsid w:val="00F51172"/>
    <w:rsid w:val="00F51277"/>
    <w:rsid w:val="00F542A9"/>
    <w:rsid w:val="00F544F5"/>
    <w:rsid w:val="00F6240D"/>
    <w:rsid w:val="00F62BF6"/>
    <w:rsid w:val="00F71CB5"/>
    <w:rsid w:val="00F74AFF"/>
    <w:rsid w:val="00F75D57"/>
    <w:rsid w:val="00F77629"/>
    <w:rsid w:val="00F82644"/>
    <w:rsid w:val="00F84B98"/>
    <w:rsid w:val="00F86B3F"/>
    <w:rsid w:val="00F90935"/>
    <w:rsid w:val="00F91871"/>
    <w:rsid w:val="00F9446B"/>
    <w:rsid w:val="00F97899"/>
    <w:rsid w:val="00FA26D5"/>
    <w:rsid w:val="00FA4B60"/>
    <w:rsid w:val="00FA738B"/>
    <w:rsid w:val="00FB0889"/>
    <w:rsid w:val="00FB1541"/>
    <w:rsid w:val="00FB21F5"/>
    <w:rsid w:val="00FB3CD1"/>
    <w:rsid w:val="00FB5CC6"/>
    <w:rsid w:val="00FC351E"/>
    <w:rsid w:val="00FC5BEB"/>
    <w:rsid w:val="00FD0686"/>
    <w:rsid w:val="00FD24B7"/>
    <w:rsid w:val="00FD2D4A"/>
    <w:rsid w:val="00FE0ED8"/>
    <w:rsid w:val="00FE2432"/>
    <w:rsid w:val="00FE7D62"/>
    <w:rsid w:val="00FF2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0614D"/>
  <w15:chartTrackingRefBased/>
  <w15:docId w15:val="{D0D15AFE-4B48-40C6-89F3-07352E76C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2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74461"/>
    <w:pPr>
      <w:keepNext/>
      <w:numPr>
        <w:numId w:val="25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B74461"/>
    <w:pPr>
      <w:keepNext/>
      <w:numPr>
        <w:ilvl w:val="1"/>
        <w:numId w:val="2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B74461"/>
    <w:pPr>
      <w:keepNext/>
      <w:numPr>
        <w:ilvl w:val="2"/>
        <w:numId w:val="2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B74461"/>
    <w:pPr>
      <w:keepNext/>
      <w:numPr>
        <w:ilvl w:val="3"/>
        <w:numId w:val="25"/>
      </w:numPr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B74461"/>
    <w:pPr>
      <w:keepNext/>
      <w:numPr>
        <w:ilvl w:val="4"/>
        <w:numId w:val="25"/>
      </w:numPr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B74461"/>
    <w:pPr>
      <w:keepNext/>
      <w:numPr>
        <w:ilvl w:val="5"/>
        <w:numId w:val="25"/>
      </w:numPr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B74461"/>
    <w:pPr>
      <w:numPr>
        <w:ilvl w:val="6"/>
        <w:numId w:val="25"/>
      </w:numPr>
      <w:spacing w:before="240" w:after="60"/>
      <w:outlineLvl w:val="6"/>
    </w:pPr>
    <w:rPr>
      <w:rFonts w:ascii="Arial" w:hAnsi="Arial"/>
      <w:sz w:val="22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74461"/>
    <w:pPr>
      <w:keepNext/>
      <w:keepLines/>
      <w:numPr>
        <w:ilvl w:val="7"/>
        <w:numId w:val="2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74461"/>
    <w:pPr>
      <w:keepNext/>
      <w:keepLines/>
      <w:numPr>
        <w:ilvl w:val="8"/>
        <w:numId w:val="2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47DB6"/>
    <w:rPr>
      <w:strike w:val="0"/>
      <w:dstrike w:val="0"/>
      <w:color w:val="676767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647DB6"/>
    <w:pPr>
      <w:ind w:left="720"/>
      <w:contextualSpacing/>
    </w:pPr>
  </w:style>
  <w:style w:type="paragraph" w:styleId="Nagwek">
    <w:name w:val="header"/>
    <w:basedOn w:val="Normalny"/>
    <w:link w:val="NagwekZnak"/>
    <w:rsid w:val="00647D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47DB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09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094F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D2D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D4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0772BB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209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08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08A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08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08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08A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D704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D70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D7042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B74461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74461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B74461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B74461"/>
    <w:rPr>
      <w:rFonts w:ascii="Arial" w:eastAsia="Times New Roman" w:hAnsi="Arial" w:cs="Arial"/>
      <w:b/>
      <w:bCs/>
      <w:sz w:val="16"/>
      <w:szCs w:val="16"/>
      <w:lang w:eastAsia="pl-PL"/>
    </w:rPr>
  </w:style>
  <w:style w:type="character" w:customStyle="1" w:styleId="Nagwek5Znak">
    <w:name w:val="Nagłówek 5 Znak"/>
    <w:basedOn w:val="Domylnaczcionkaakapitu"/>
    <w:link w:val="Nagwek5"/>
    <w:rsid w:val="00B74461"/>
    <w:rPr>
      <w:rFonts w:ascii="Arial" w:eastAsia="Times New Roman" w:hAnsi="Arial" w:cs="Arial"/>
      <w:b/>
      <w:bCs/>
      <w:sz w:val="18"/>
      <w:szCs w:val="18"/>
      <w:lang w:eastAsia="pl-PL"/>
    </w:rPr>
  </w:style>
  <w:style w:type="character" w:customStyle="1" w:styleId="Nagwek6Znak">
    <w:name w:val="Nagłówek 6 Znak"/>
    <w:basedOn w:val="Domylnaczcionkaakapitu"/>
    <w:link w:val="Nagwek6"/>
    <w:rsid w:val="00B74461"/>
    <w:rPr>
      <w:rFonts w:ascii="Arial" w:eastAsia="Times New Roman" w:hAnsi="Arial" w:cs="Arial"/>
      <w:b/>
      <w:bCs/>
      <w:sz w:val="20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B74461"/>
    <w:rPr>
      <w:rFonts w:ascii="Arial" w:eastAsia="Times New Roman" w:hAnsi="Arial" w:cs="Times New Roman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B7446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B7446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uron-dystrybucja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auron-dystrybucja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auron-dystrybucja.pl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753C2-EB6D-40C6-B109-75816668F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4127</TotalTime>
  <Pages>4</Pages>
  <Words>1621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11329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Dyląg Marek</dc:creator>
  <cp:keywords/>
  <dc:description/>
  <cp:lastModifiedBy>Sobania Dariusz (TD CEN)</cp:lastModifiedBy>
  <cp:revision>259</cp:revision>
  <cp:lastPrinted>2025-08-04T10:03:00Z</cp:lastPrinted>
  <dcterms:created xsi:type="dcterms:W3CDTF">2018-12-04T08:28:00Z</dcterms:created>
  <dcterms:modified xsi:type="dcterms:W3CDTF">2026-04-09T06:21:00Z</dcterms:modified>
</cp:coreProperties>
</file>